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33" w:rsidRPr="005F3D0B" w:rsidRDefault="005F3D0B" w:rsidP="005F3D0B">
      <w:pPr>
        <w:spacing w:after="0" w:line="240" w:lineRule="auto"/>
        <w:ind w:left="4956"/>
        <w:jc w:val="center"/>
        <w:rPr>
          <w:rFonts w:ascii="Times New Roman" w:hAnsi="Times New Roman" w:cs="Times New Roman"/>
          <w:b/>
          <w:sz w:val="28"/>
          <w:szCs w:val="28"/>
        </w:rPr>
      </w:pPr>
      <w:r w:rsidRPr="005F3D0B">
        <w:rPr>
          <w:rFonts w:ascii="Times New Roman" w:hAnsi="Times New Roman" w:cs="Times New Roman"/>
          <w:b/>
          <w:sz w:val="28"/>
          <w:szCs w:val="28"/>
        </w:rPr>
        <w:t>«СОГЛАСОВАНО»</w:t>
      </w:r>
    </w:p>
    <w:p w:rsidR="00F90BA5" w:rsidRPr="00F90BA5" w:rsidRDefault="00F90BA5" w:rsidP="00F90BA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90BA5">
        <w:rPr>
          <w:rFonts w:ascii="Times New Roman" w:hAnsi="Times New Roman" w:cs="Times New Roman"/>
          <w:b/>
          <w:sz w:val="28"/>
          <w:szCs w:val="28"/>
        </w:rPr>
        <w:t>Директор ГККП «Ясли сад №</w:t>
      </w:r>
      <w:r>
        <w:rPr>
          <w:rFonts w:ascii="Times New Roman" w:hAnsi="Times New Roman" w:cs="Times New Roman"/>
          <w:b/>
          <w:sz w:val="28"/>
          <w:szCs w:val="28"/>
        </w:rPr>
        <w:t>7</w:t>
      </w:r>
    </w:p>
    <w:p w:rsidR="00F90BA5" w:rsidRPr="00F90BA5" w:rsidRDefault="00F90BA5" w:rsidP="00F90BA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F90BA5">
        <w:rPr>
          <w:rFonts w:ascii="Times New Roman" w:hAnsi="Times New Roman" w:cs="Times New Roman"/>
          <w:b/>
          <w:sz w:val="28"/>
          <w:szCs w:val="28"/>
        </w:rPr>
        <w:t>акимата</w:t>
      </w:r>
      <w:proofErr w:type="spellEnd"/>
      <w:r w:rsidRPr="00F90BA5">
        <w:rPr>
          <w:rFonts w:ascii="Times New Roman" w:hAnsi="Times New Roman" w:cs="Times New Roman"/>
          <w:b/>
          <w:sz w:val="28"/>
          <w:szCs w:val="28"/>
        </w:rPr>
        <w:t xml:space="preserve"> </w:t>
      </w:r>
      <w:proofErr w:type="spellStart"/>
      <w:r w:rsidRPr="00F90BA5">
        <w:rPr>
          <w:rFonts w:ascii="Times New Roman" w:hAnsi="Times New Roman" w:cs="Times New Roman"/>
          <w:b/>
          <w:sz w:val="28"/>
          <w:szCs w:val="28"/>
        </w:rPr>
        <w:t>г</w:t>
      </w:r>
      <w:proofErr w:type="gramStart"/>
      <w:r w:rsidRPr="00F90BA5">
        <w:rPr>
          <w:rFonts w:ascii="Times New Roman" w:hAnsi="Times New Roman" w:cs="Times New Roman"/>
          <w:b/>
          <w:sz w:val="28"/>
          <w:szCs w:val="28"/>
        </w:rPr>
        <w:t>.К</w:t>
      </w:r>
      <w:proofErr w:type="gramEnd"/>
      <w:r w:rsidRPr="00F90BA5">
        <w:rPr>
          <w:rFonts w:ascii="Times New Roman" w:hAnsi="Times New Roman" w:cs="Times New Roman"/>
          <w:b/>
          <w:sz w:val="28"/>
          <w:szCs w:val="28"/>
        </w:rPr>
        <w:t>останая</w:t>
      </w:r>
      <w:proofErr w:type="spellEnd"/>
      <w:r w:rsidRPr="00F90BA5">
        <w:rPr>
          <w:rFonts w:ascii="Times New Roman" w:hAnsi="Times New Roman" w:cs="Times New Roman"/>
          <w:b/>
          <w:sz w:val="28"/>
          <w:szCs w:val="28"/>
        </w:rPr>
        <w:t xml:space="preserve"> отдела</w:t>
      </w:r>
    </w:p>
    <w:p w:rsidR="00F90BA5" w:rsidRPr="00F90BA5" w:rsidRDefault="00F90BA5" w:rsidP="00F90BA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90BA5">
        <w:rPr>
          <w:rFonts w:ascii="Times New Roman" w:hAnsi="Times New Roman" w:cs="Times New Roman"/>
          <w:b/>
          <w:sz w:val="28"/>
          <w:szCs w:val="28"/>
        </w:rPr>
        <w:t xml:space="preserve">образования </w:t>
      </w:r>
      <w:proofErr w:type="spellStart"/>
      <w:r w:rsidRPr="00F90BA5">
        <w:rPr>
          <w:rFonts w:ascii="Times New Roman" w:hAnsi="Times New Roman" w:cs="Times New Roman"/>
          <w:b/>
          <w:sz w:val="28"/>
          <w:szCs w:val="28"/>
        </w:rPr>
        <w:t>акимата</w:t>
      </w:r>
      <w:proofErr w:type="spellEnd"/>
      <w:r w:rsidRPr="00F90BA5">
        <w:rPr>
          <w:rFonts w:ascii="Times New Roman" w:hAnsi="Times New Roman" w:cs="Times New Roman"/>
          <w:b/>
          <w:sz w:val="28"/>
          <w:szCs w:val="28"/>
        </w:rPr>
        <w:t xml:space="preserve"> </w:t>
      </w:r>
      <w:proofErr w:type="spellStart"/>
      <w:r w:rsidRPr="00F90BA5">
        <w:rPr>
          <w:rFonts w:ascii="Times New Roman" w:hAnsi="Times New Roman" w:cs="Times New Roman"/>
          <w:b/>
          <w:sz w:val="28"/>
          <w:szCs w:val="28"/>
        </w:rPr>
        <w:t>г</w:t>
      </w:r>
      <w:proofErr w:type="gramStart"/>
      <w:r w:rsidRPr="00F90BA5">
        <w:rPr>
          <w:rFonts w:ascii="Times New Roman" w:hAnsi="Times New Roman" w:cs="Times New Roman"/>
          <w:b/>
          <w:sz w:val="28"/>
          <w:szCs w:val="28"/>
        </w:rPr>
        <w:t>.К</w:t>
      </w:r>
      <w:proofErr w:type="gramEnd"/>
      <w:r w:rsidRPr="00F90BA5">
        <w:rPr>
          <w:rFonts w:ascii="Times New Roman" w:hAnsi="Times New Roman" w:cs="Times New Roman"/>
          <w:b/>
          <w:sz w:val="28"/>
          <w:szCs w:val="28"/>
        </w:rPr>
        <w:t>останая</w:t>
      </w:r>
      <w:proofErr w:type="spellEnd"/>
      <w:r w:rsidRPr="00F90BA5">
        <w:rPr>
          <w:rFonts w:ascii="Times New Roman" w:hAnsi="Times New Roman" w:cs="Times New Roman"/>
          <w:b/>
          <w:sz w:val="28"/>
          <w:szCs w:val="28"/>
        </w:rPr>
        <w:t>»</w:t>
      </w:r>
    </w:p>
    <w:p w:rsidR="00F90BA5" w:rsidRPr="00F90BA5" w:rsidRDefault="00F90BA5" w:rsidP="00F90BA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F90BA5">
        <w:rPr>
          <w:rFonts w:ascii="Times New Roman" w:hAnsi="Times New Roman" w:cs="Times New Roman"/>
          <w:b/>
          <w:sz w:val="28"/>
          <w:szCs w:val="28"/>
        </w:rPr>
        <w:t>_________________</w:t>
      </w:r>
      <w:r>
        <w:rPr>
          <w:rFonts w:ascii="Times New Roman" w:hAnsi="Times New Roman" w:cs="Times New Roman"/>
          <w:b/>
          <w:sz w:val="28"/>
          <w:szCs w:val="28"/>
        </w:rPr>
        <w:t>Ахметбекова</w:t>
      </w:r>
      <w:proofErr w:type="spellEnd"/>
      <w:r>
        <w:rPr>
          <w:rFonts w:ascii="Times New Roman" w:hAnsi="Times New Roman" w:cs="Times New Roman"/>
          <w:b/>
          <w:sz w:val="28"/>
          <w:szCs w:val="28"/>
        </w:rPr>
        <w:t xml:space="preserve"> Ж.С.</w:t>
      </w:r>
    </w:p>
    <w:p w:rsidR="005F3D0B" w:rsidRDefault="00F90BA5" w:rsidP="00A538D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5F3D0B" w:rsidRDefault="005F3D0B" w:rsidP="005F3D0B">
      <w:pPr>
        <w:spacing w:after="0" w:line="240" w:lineRule="auto"/>
        <w:jc w:val="center"/>
        <w:rPr>
          <w:rFonts w:ascii="Times New Roman" w:hAnsi="Times New Roman" w:cs="Times New Roman"/>
          <w:b/>
          <w:sz w:val="28"/>
          <w:szCs w:val="28"/>
        </w:rPr>
      </w:pPr>
      <w:r w:rsidRPr="005F3D0B">
        <w:rPr>
          <w:rFonts w:ascii="Times New Roman" w:hAnsi="Times New Roman" w:cs="Times New Roman"/>
          <w:b/>
          <w:sz w:val="28"/>
          <w:szCs w:val="28"/>
        </w:rPr>
        <w:t xml:space="preserve">Аналитическая справка </w:t>
      </w:r>
    </w:p>
    <w:p w:rsidR="005F3D0B" w:rsidRDefault="005F3D0B" w:rsidP="005F3D0B">
      <w:pPr>
        <w:spacing w:after="0" w:line="240" w:lineRule="auto"/>
        <w:jc w:val="center"/>
        <w:rPr>
          <w:rFonts w:ascii="Times New Roman" w:hAnsi="Times New Roman" w:cs="Times New Roman"/>
          <w:b/>
          <w:sz w:val="28"/>
          <w:szCs w:val="28"/>
        </w:rPr>
      </w:pPr>
      <w:r w:rsidRPr="005F3D0B">
        <w:rPr>
          <w:rFonts w:ascii="Times New Roman" w:hAnsi="Times New Roman" w:cs="Times New Roman"/>
          <w:b/>
          <w:sz w:val="28"/>
          <w:szCs w:val="28"/>
        </w:rPr>
        <w:t xml:space="preserve">о результатах внутреннего анализа коррупционных рисков </w:t>
      </w:r>
    </w:p>
    <w:p w:rsidR="00093A33" w:rsidRDefault="00D47DD6" w:rsidP="005F3D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ГККП</w:t>
      </w:r>
      <w:r w:rsidR="005F3D0B" w:rsidRPr="005F3D0B">
        <w:rPr>
          <w:rFonts w:ascii="Times New Roman" w:hAnsi="Times New Roman" w:cs="Times New Roman"/>
          <w:b/>
          <w:sz w:val="28"/>
          <w:szCs w:val="28"/>
        </w:rPr>
        <w:t xml:space="preserve"> «</w:t>
      </w:r>
      <w:proofErr w:type="gramStart"/>
      <w:r>
        <w:rPr>
          <w:rFonts w:ascii="Times New Roman" w:hAnsi="Times New Roman" w:cs="Times New Roman"/>
          <w:b/>
          <w:sz w:val="28"/>
          <w:szCs w:val="28"/>
        </w:rPr>
        <w:t>Ясли-сад</w:t>
      </w:r>
      <w:proofErr w:type="gramEnd"/>
      <w:r w:rsidR="006B4AF5">
        <w:rPr>
          <w:rFonts w:ascii="Times New Roman" w:hAnsi="Times New Roman" w:cs="Times New Roman"/>
          <w:b/>
          <w:sz w:val="28"/>
          <w:szCs w:val="28"/>
        </w:rPr>
        <w:t xml:space="preserve"> </w:t>
      </w:r>
      <w:r>
        <w:rPr>
          <w:rFonts w:ascii="Times New Roman" w:hAnsi="Times New Roman" w:cs="Times New Roman"/>
          <w:b/>
          <w:sz w:val="28"/>
          <w:szCs w:val="28"/>
        </w:rPr>
        <w:t xml:space="preserve">№7 отдела </w:t>
      </w:r>
      <w:r w:rsidR="00B553A7">
        <w:rPr>
          <w:rFonts w:ascii="Times New Roman" w:hAnsi="Times New Roman" w:cs="Times New Roman"/>
          <w:b/>
          <w:sz w:val="28"/>
          <w:szCs w:val="28"/>
        </w:rPr>
        <w:t xml:space="preserve">образования </w:t>
      </w:r>
      <w:proofErr w:type="spellStart"/>
      <w:r w:rsidR="00B553A7">
        <w:rPr>
          <w:rFonts w:ascii="Times New Roman" w:hAnsi="Times New Roman" w:cs="Times New Roman"/>
          <w:b/>
          <w:sz w:val="28"/>
          <w:szCs w:val="28"/>
        </w:rPr>
        <w:t>акимата</w:t>
      </w:r>
      <w:proofErr w:type="spellEnd"/>
      <w:r w:rsidR="00B553A7">
        <w:rPr>
          <w:rFonts w:ascii="Times New Roman" w:hAnsi="Times New Roman" w:cs="Times New Roman"/>
          <w:b/>
          <w:sz w:val="28"/>
          <w:szCs w:val="28"/>
        </w:rPr>
        <w:t xml:space="preserve"> города </w:t>
      </w:r>
      <w:proofErr w:type="spellStart"/>
      <w:r w:rsidR="00B553A7">
        <w:rPr>
          <w:rFonts w:ascii="Times New Roman" w:hAnsi="Times New Roman" w:cs="Times New Roman"/>
          <w:b/>
          <w:sz w:val="28"/>
          <w:szCs w:val="28"/>
        </w:rPr>
        <w:t>Костаная</w:t>
      </w:r>
      <w:proofErr w:type="spellEnd"/>
      <w:r w:rsidR="005F3D0B" w:rsidRPr="005F3D0B">
        <w:rPr>
          <w:rFonts w:ascii="Times New Roman" w:hAnsi="Times New Roman" w:cs="Times New Roman"/>
          <w:b/>
          <w:sz w:val="28"/>
          <w:szCs w:val="28"/>
        </w:rPr>
        <w:t>»</w:t>
      </w:r>
    </w:p>
    <w:p w:rsidR="005F3D0B" w:rsidRDefault="005F3D0B" w:rsidP="005F3D0B">
      <w:pPr>
        <w:spacing w:after="0" w:line="240" w:lineRule="auto"/>
        <w:jc w:val="center"/>
        <w:rPr>
          <w:rFonts w:ascii="Times New Roman" w:hAnsi="Times New Roman" w:cs="Times New Roman"/>
          <w:b/>
          <w:sz w:val="28"/>
          <w:szCs w:val="28"/>
        </w:rPr>
      </w:pPr>
    </w:p>
    <w:p w:rsidR="005F3D0B" w:rsidRDefault="005F3D0B" w:rsidP="005F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34CD6">
        <w:rPr>
          <w:rFonts w:ascii="Times New Roman" w:hAnsi="Times New Roman" w:cs="Times New Roman"/>
          <w:sz w:val="28"/>
          <w:szCs w:val="28"/>
        </w:rPr>
        <w:tab/>
      </w:r>
      <w:r w:rsidR="006B4AF5">
        <w:rPr>
          <w:rFonts w:ascii="Times New Roman" w:hAnsi="Times New Roman" w:cs="Times New Roman"/>
          <w:sz w:val="28"/>
          <w:szCs w:val="28"/>
          <w:lang w:val="kk-KZ"/>
        </w:rPr>
        <w:t>18</w:t>
      </w:r>
      <w:r w:rsidR="00DC27F7">
        <w:rPr>
          <w:rFonts w:ascii="Times New Roman" w:hAnsi="Times New Roman" w:cs="Times New Roman"/>
          <w:sz w:val="28"/>
          <w:szCs w:val="28"/>
        </w:rPr>
        <w:t>.</w:t>
      </w:r>
      <w:r w:rsidR="00D47DD6">
        <w:rPr>
          <w:rFonts w:ascii="Times New Roman" w:hAnsi="Times New Roman" w:cs="Times New Roman"/>
          <w:sz w:val="28"/>
          <w:szCs w:val="28"/>
        </w:rPr>
        <w:t>11</w:t>
      </w:r>
      <w:r>
        <w:rPr>
          <w:rFonts w:ascii="Times New Roman" w:hAnsi="Times New Roman" w:cs="Times New Roman"/>
          <w:sz w:val="28"/>
          <w:szCs w:val="28"/>
        </w:rPr>
        <w:t>.20</w:t>
      </w:r>
      <w:r w:rsidR="00836305">
        <w:rPr>
          <w:rFonts w:ascii="Times New Roman" w:hAnsi="Times New Roman" w:cs="Times New Roman"/>
          <w:sz w:val="28"/>
          <w:szCs w:val="28"/>
          <w:lang w:val="kk-KZ"/>
        </w:rPr>
        <w:t>20</w:t>
      </w:r>
      <w:r>
        <w:rPr>
          <w:rFonts w:ascii="Times New Roman" w:hAnsi="Times New Roman" w:cs="Times New Roman"/>
          <w:sz w:val="28"/>
          <w:szCs w:val="28"/>
        </w:rPr>
        <w:t xml:space="preserve"> года</w:t>
      </w:r>
    </w:p>
    <w:p w:rsidR="005F3D0B" w:rsidRDefault="005F3D0B" w:rsidP="005F3D0B">
      <w:pPr>
        <w:spacing w:after="0" w:line="240" w:lineRule="auto"/>
        <w:jc w:val="both"/>
        <w:rPr>
          <w:rFonts w:ascii="Times New Roman" w:hAnsi="Times New Roman" w:cs="Times New Roman"/>
          <w:sz w:val="28"/>
          <w:szCs w:val="28"/>
        </w:rPr>
      </w:pPr>
    </w:p>
    <w:p w:rsidR="005F3D0B" w:rsidRDefault="005F3D0B" w:rsidP="004741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основании приказа </w:t>
      </w:r>
      <w:r w:rsidR="00C67F2B">
        <w:rPr>
          <w:rFonts w:ascii="Times New Roman" w:hAnsi="Times New Roman" w:cs="Times New Roman"/>
          <w:sz w:val="28"/>
          <w:szCs w:val="28"/>
        </w:rPr>
        <w:t>директора</w:t>
      </w:r>
      <w:r>
        <w:rPr>
          <w:rFonts w:ascii="Times New Roman" w:hAnsi="Times New Roman" w:cs="Times New Roman"/>
          <w:sz w:val="28"/>
          <w:szCs w:val="28"/>
        </w:rPr>
        <w:t xml:space="preserve"> </w:t>
      </w:r>
      <w:r w:rsidR="00C67F2B">
        <w:rPr>
          <w:rFonts w:ascii="Times New Roman" w:hAnsi="Times New Roman" w:cs="Times New Roman"/>
          <w:sz w:val="28"/>
          <w:szCs w:val="28"/>
        </w:rPr>
        <w:t>ГККП</w:t>
      </w:r>
      <w:r w:rsidRPr="00323879">
        <w:rPr>
          <w:rFonts w:ascii="Times New Roman" w:hAnsi="Times New Roman" w:cs="Times New Roman"/>
          <w:sz w:val="28"/>
          <w:szCs w:val="28"/>
        </w:rPr>
        <w:t xml:space="preserve"> «</w:t>
      </w:r>
      <w:r w:rsidR="00C67F2B">
        <w:rPr>
          <w:rFonts w:ascii="Times New Roman" w:hAnsi="Times New Roman" w:cs="Times New Roman"/>
          <w:sz w:val="28"/>
          <w:szCs w:val="28"/>
        </w:rPr>
        <w:t xml:space="preserve">Ясли-сад №7 </w:t>
      </w:r>
      <w:r w:rsidR="00323879" w:rsidRPr="00323879">
        <w:rPr>
          <w:rFonts w:ascii="Times New Roman" w:hAnsi="Times New Roman" w:cs="Times New Roman"/>
          <w:sz w:val="28"/>
          <w:szCs w:val="28"/>
        </w:rPr>
        <w:t xml:space="preserve"> </w:t>
      </w:r>
      <w:proofErr w:type="spellStart"/>
      <w:r w:rsidR="00323879" w:rsidRPr="00323879">
        <w:rPr>
          <w:rFonts w:ascii="Times New Roman" w:hAnsi="Times New Roman" w:cs="Times New Roman"/>
          <w:sz w:val="28"/>
          <w:szCs w:val="28"/>
        </w:rPr>
        <w:t>акимата</w:t>
      </w:r>
      <w:proofErr w:type="spellEnd"/>
      <w:r w:rsidR="00323879" w:rsidRPr="00323879">
        <w:rPr>
          <w:rFonts w:ascii="Times New Roman" w:hAnsi="Times New Roman" w:cs="Times New Roman"/>
          <w:sz w:val="28"/>
          <w:szCs w:val="28"/>
        </w:rPr>
        <w:t xml:space="preserve"> </w:t>
      </w:r>
      <w:r w:rsidR="00E54C6D" w:rsidRPr="00323879">
        <w:rPr>
          <w:rFonts w:ascii="Times New Roman" w:hAnsi="Times New Roman" w:cs="Times New Roman"/>
          <w:sz w:val="28"/>
          <w:szCs w:val="28"/>
        </w:rPr>
        <w:t xml:space="preserve">города </w:t>
      </w:r>
      <w:proofErr w:type="spellStart"/>
      <w:r w:rsidR="00E54C6D" w:rsidRPr="00323879">
        <w:rPr>
          <w:rFonts w:ascii="Times New Roman" w:hAnsi="Times New Roman" w:cs="Times New Roman"/>
          <w:sz w:val="28"/>
          <w:szCs w:val="28"/>
        </w:rPr>
        <w:t>Костаная</w:t>
      </w:r>
      <w:proofErr w:type="spellEnd"/>
      <w:r w:rsidRPr="00323879">
        <w:rPr>
          <w:rFonts w:ascii="Times New Roman" w:hAnsi="Times New Roman" w:cs="Times New Roman"/>
          <w:sz w:val="28"/>
          <w:szCs w:val="28"/>
        </w:rPr>
        <w:t xml:space="preserve">» № </w:t>
      </w:r>
      <w:r w:rsidR="00465547">
        <w:rPr>
          <w:rFonts w:ascii="Times New Roman" w:hAnsi="Times New Roman" w:cs="Times New Roman"/>
          <w:sz w:val="28"/>
          <w:szCs w:val="28"/>
        </w:rPr>
        <w:t>87</w:t>
      </w:r>
      <w:r w:rsidR="00111DC9" w:rsidRPr="00323879">
        <w:rPr>
          <w:rFonts w:ascii="Times New Roman" w:hAnsi="Times New Roman" w:cs="Times New Roman"/>
          <w:sz w:val="28"/>
          <w:szCs w:val="28"/>
        </w:rPr>
        <w:t xml:space="preserve"> от </w:t>
      </w:r>
      <w:r w:rsidR="00465547">
        <w:rPr>
          <w:rFonts w:ascii="Times New Roman" w:hAnsi="Times New Roman" w:cs="Times New Roman"/>
          <w:sz w:val="28"/>
          <w:szCs w:val="28"/>
        </w:rPr>
        <w:t>11.11</w:t>
      </w:r>
      <w:r w:rsidR="00323879" w:rsidRPr="00323879">
        <w:rPr>
          <w:rFonts w:ascii="Times New Roman" w:hAnsi="Times New Roman" w:cs="Times New Roman"/>
          <w:sz w:val="28"/>
          <w:szCs w:val="28"/>
        </w:rPr>
        <w:t>.</w:t>
      </w:r>
      <w:r w:rsidRPr="00323879">
        <w:rPr>
          <w:rFonts w:ascii="Times New Roman" w:hAnsi="Times New Roman" w:cs="Times New Roman"/>
          <w:sz w:val="28"/>
          <w:szCs w:val="28"/>
        </w:rPr>
        <w:t>20</w:t>
      </w:r>
      <w:r w:rsidR="009022B0">
        <w:rPr>
          <w:rFonts w:ascii="Times New Roman" w:hAnsi="Times New Roman" w:cs="Times New Roman"/>
          <w:sz w:val="28"/>
          <w:szCs w:val="28"/>
          <w:lang w:val="kk-KZ"/>
        </w:rPr>
        <w:t>20</w:t>
      </w:r>
      <w:r w:rsidRPr="00323879">
        <w:rPr>
          <w:rFonts w:ascii="Times New Roman" w:hAnsi="Times New Roman" w:cs="Times New Roman"/>
          <w:sz w:val="28"/>
          <w:szCs w:val="28"/>
        </w:rPr>
        <w:t xml:space="preserve"> года «</w:t>
      </w:r>
      <w:r>
        <w:rPr>
          <w:rFonts w:ascii="Times New Roman" w:hAnsi="Times New Roman" w:cs="Times New Roman"/>
          <w:sz w:val="28"/>
          <w:szCs w:val="28"/>
        </w:rPr>
        <w:t xml:space="preserve">О проведении внутреннего анализа коррупционных рисков» в период </w:t>
      </w:r>
      <w:r w:rsidR="00DC27F7">
        <w:rPr>
          <w:rFonts w:ascii="Times New Roman" w:hAnsi="Times New Roman" w:cs="Times New Roman"/>
          <w:sz w:val="28"/>
          <w:szCs w:val="28"/>
        </w:rPr>
        <w:t xml:space="preserve">с </w:t>
      </w:r>
      <w:r w:rsidR="00465547">
        <w:rPr>
          <w:rFonts w:ascii="Times New Roman" w:hAnsi="Times New Roman" w:cs="Times New Roman"/>
          <w:sz w:val="28"/>
          <w:szCs w:val="28"/>
          <w:lang w:val="kk-KZ"/>
        </w:rPr>
        <w:t>11</w:t>
      </w:r>
      <w:r w:rsidR="00DC27F7">
        <w:rPr>
          <w:rFonts w:ascii="Times New Roman" w:hAnsi="Times New Roman" w:cs="Times New Roman"/>
          <w:sz w:val="28"/>
          <w:szCs w:val="28"/>
        </w:rPr>
        <w:t xml:space="preserve"> </w:t>
      </w:r>
      <w:r w:rsidR="00465547">
        <w:rPr>
          <w:rFonts w:ascii="Times New Roman" w:hAnsi="Times New Roman" w:cs="Times New Roman"/>
          <w:sz w:val="28"/>
          <w:szCs w:val="28"/>
        </w:rPr>
        <w:t>ноября</w:t>
      </w:r>
      <w:r w:rsidR="006C14E3">
        <w:rPr>
          <w:rFonts w:ascii="Times New Roman" w:hAnsi="Times New Roman" w:cs="Times New Roman"/>
          <w:sz w:val="28"/>
          <w:szCs w:val="28"/>
        </w:rPr>
        <w:t xml:space="preserve"> 20</w:t>
      </w:r>
      <w:r w:rsidR="009022B0">
        <w:rPr>
          <w:rFonts w:ascii="Times New Roman" w:hAnsi="Times New Roman" w:cs="Times New Roman"/>
          <w:sz w:val="28"/>
          <w:szCs w:val="28"/>
          <w:lang w:val="kk-KZ"/>
        </w:rPr>
        <w:t>20</w:t>
      </w:r>
      <w:r w:rsidR="006C14E3">
        <w:rPr>
          <w:rFonts w:ascii="Times New Roman" w:hAnsi="Times New Roman" w:cs="Times New Roman"/>
          <w:sz w:val="28"/>
          <w:szCs w:val="28"/>
        </w:rPr>
        <w:t xml:space="preserve"> года </w:t>
      </w:r>
      <w:r w:rsidR="00DC27F7">
        <w:rPr>
          <w:rFonts w:ascii="Times New Roman" w:hAnsi="Times New Roman" w:cs="Times New Roman"/>
          <w:sz w:val="28"/>
          <w:szCs w:val="28"/>
        </w:rPr>
        <w:t xml:space="preserve">по </w:t>
      </w:r>
      <w:r w:rsidR="00465547">
        <w:rPr>
          <w:rFonts w:ascii="Times New Roman" w:hAnsi="Times New Roman" w:cs="Times New Roman"/>
          <w:sz w:val="28"/>
          <w:szCs w:val="28"/>
        </w:rPr>
        <w:t>18 ноября</w:t>
      </w:r>
      <w:r w:rsidR="006C14E3">
        <w:rPr>
          <w:rFonts w:ascii="Times New Roman" w:hAnsi="Times New Roman" w:cs="Times New Roman"/>
          <w:sz w:val="28"/>
          <w:szCs w:val="28"/>
        </w:rPr>
        <w:t xml:space="preserve"> </w:t>
      </w:r>
      <w:r w:rsidR="00694836">
        <w:rPr>
          <w:rFonts w:ascii="Times New Roman" w:hAnsi="Times New Roman" w:cs="Times New Roman"/>
          <w:sz w:val="28"/>
          <w:szCs w:val="28"/>
        </w:rPr>
        <w:t>20</w:t>
      </w:r>
      <w:r w:rsidR="009022B0">
        <w:rPr>
          <w:rFonts w:ascii="Times New Roman" w:hAnsi="Times New Roman" w:cs="Times New Roman"/>
          <w:sz w:val="28"/>
          <w:szCs w:val="28"/>
          <w:lang w:val="kk-KZ"/>
        </w:rPr>
        <w:t>20</w:t>
      </w:r>
      <w:r w:rsidR="00E3484F">
        <w:rPr>
          <w:rFonts w:ascii="Times New Roman" w:hAnsi="Times New Roman" w:cs="Times New Roman"/>
          <w:sz w:val="28"/>
          <w:szCs w:val="28"/>
        </w:rPr>
        <w:t xml:space="preserve"> </w:t>
      </w:r>
      <w:r>
        <w:rPr>
          <w:rFonts w:ascii="Times New Roman" w:hAnsi="Times New Roman" w:cs="Times New Roman"/>
          <w:sz w:val="28"/>
          <w:szCs w:val="28"/>
        </w:rPr>
        <w:t>года был проведен внутренний анализ корруп</w:t>
      </w:r>
      <w:r w:rsidR="006B4AF5">
        <w:rPr>
          <w:rFonts w:ascii="Times New Roman" w:hAnsi="Times New Roman" w:cs="Times New Roman"/>
          <w:sz w:val="28"/>
          <w:szCs w:val="28"/>
        </w:rPr>
        <w:t>ци</w:t>
      </w:r>
      <w:r w:rsidR="00465547">
        <w:rPr>
          <w:rFonts w:ascii="Times New Roman" w:hAnsi="Times New Roman" w:cs="Times New Roman"/>
          <w:sz w:val="28"/>
          <w:szCs w:val="28"/>
        </w:rPr>
        <w:t xml:space="preserve">онных рисков в деятельности ГККП </w:t>
      </w:r>
      <w:r w:rsidR="00465547" w:rsidRPr="00465547">
        <w:rPr>
          <w:rFonts w:ascii="Times New Roman" w:hAnsi="Times New Roman" w:cs="Times New Roman"/>
          <w:sz w:val="28"/>
          <w:szCs w:val="28"/>
        </w:rPr>
        <w:t xml:space="preserve">«Ясли-сад №7 отдела образования </w:t>
      </w:r>
      <w:proofErr w:type="spellStart"/>
      <w:r w:rsidR="00465547" w:rsidRPr="00465547">
        <w:rPr>
          <w:rFonts w:ascii="Times New Roman" w:hAnsi="Times New Roman" w:cs="Times New Roman"/>
          <w:sz w:val="28"/>
          <w:szCs w:val="28"/>
        </w:rPr>
        <w:t>акимата</w:t>
      </w:r>
      <w:proofErr w:type="spellEnd"/>
      <w:r w:rsidR="00465547" w:rsidRPr="00465547">
        <w:rPr>
          <w:rFonts w:ascii="Times New Roman" w:hAnsi="Times New Roman" w:cs="Times New Roman"/>
          <w:sz w:val="28"/>
          <w:szCs w:val="28"/>
        </w:rPr>
        <w:t xml:space="preserve"> города </w:t>
      </w:r>
      <w:proofErr w:type="spellStart"/>
      <w:r w:rsidR="00465547" w:rsidRPr="00465547">
        <w:rPr>
          <w:rFonts w:ascii="Times New Roman" w:hAnsi="Times New Roman" w:cs="Times New Roman"/>
          <w:sz w:val="28"/>
          <w:szCs w:val="28"/>
        </w:rPr>
        <w:t>Костаная</w:t>
      </w:r>
      <w:proofErr w:type="spellEnd"/>
      <w:proofErr w:type="gramStart"/>
      <w:r w:rsidR="00465547" w:rsidRPr="00465547">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далее </w:t>
      </w:r>
      <w:r w:rsidR="00B553A7">
        <w:rPr>
          <w:rFonts w:ascii="Times New Roman" w:hAnsi="Times New Roman" w:cs="Times New Roman"/>
          <w:sz w:val="28"/>
          <w:szCs w:val="28"/>
        </w:rPr>
        <w:t>–</w:t>
      </w:r>
      <w:r>
        <w:rPr>
          <w:rFonts w:ascii="Times New Roman" w:hAnsi="Times New Roman" w:cs="Times New Roman"/>
          <w:sz w:val="28"/>
          <w:szCs w:val="28"/>
        </w:rPr>
        <w:t xml:space="preserve"> </w:t>
      </w:r>
      <w:r w:rsidR="00465547">
        <w:rPr>
          <w:rFonts w:ascii="Times New Roman" w:hAnsi="Times New Roman" w:cs="Times New Roman"/>
          <w:sz w:val="28"/>
          <w:szCs w:val="28"/>
        </w:rPr>
        <w:t>ясли-сад</w:t>
      </w:r>
      <w:r>
        <w:rPr>
          <w:rFonts w:ascii="Times New Roman" w:hAnsi="Times New Roman" w:cs="Times New Roman"/>
          <w:sz w:val="28"/>
          <w:szCs w:val="28"/>
        </w:rPr>
        <w:t>).</w:t>
      </w:r>
    </w:p>
    <w:p w:rsidR="009554D9" w:rsidRDefault="007717E5" w:rsidP="009554D9">
      <w:pPr>
        <w:spacing w:after="0" w:line="240" w:lineRule="auto"/>
        <w:rPr>
          <w:rFonts w:ascii="Times New Roman" w:hAnsi="Times New Roman" w:cs="Times New Roman"/>
          <w:b/>
          <w:i/>
          <w:sz w:val="28"/>
          <w:szCs w:val="28"/>
        </w:rPr>
      </w:pPr>
      <w:r w:rsidRPr="00E94AD4">
        <w:rPr>
          <w:rFonts w:ascii="Times New Roman" w:hAnsi="Times New Roman" w:cs="Times New Roman"/>
          <w:b/>
          <w:i/>
          <w:sz w:val="28"/>
          <w:szCs w:val="28"/>
        </w:rPr>
        <w:t xml:space="preserve">«Управление персоналом» </w:t>
      </w:r>
    </w:p>
    <w:p w:rsidR="007717E5" w:rsidRPr="004741E2" w:rsidRDefault="009554D9" w:rsidP="009554D9">
      <w:pPr>
        <w:spacing w:after="0" w:line="240" w:lineRule="auto"/>
        <w:rPr>
          <w:rFonts w:ascii="Times New Roman" w:hAnsi="Times New Roman" w:cs="Times New Roman"/>
          <w:b/>
          <w:sz w:val="28"/>
          <w:szCs w:val="28"/>
        </w:rPr>
      </w:pPr>
      <w:r>
        <w:rPr>
          <w:rFonts w:ascii="Times New Roman" w:hAnsi="Times New Roman" w:cs="Times New Roman"/>
          <w:b/>
          <w:i/>
          <w:sz w:val="28"/>
          <w:szCs w:val="28"/>
        </w:rPr>
        <w:t xml:space="preserve">         </w:t>
      </w:r>
      <w:r w:rsidRPr="004741E2">
        <w:rPr>
          <w:rFonts w:ascii="Times New Roman" w:hAnsi="Times New Roman" w:cs="Times New Roman"/>
          <w:sz w:val="28"/>
          <w:szCs w:val="28"/>
        </w:rPr>
        <w:t xml:space="preserve">Ясли-сад в своей деятельности руководствуется Конституцией РК, Гражданским кодексом </w:t>
      </w:r>
      <w:proofErr w:type="spellStart"/>
      <w:r w:rsidRPr="004741E2">
        <w:rPr>
          <w:rFonts w:ascii="Times New Roman" w:hAnsi="Times New Roman" w:cs="Times New Roman"/>
          <w:sz w:val="28"/>
          <w:szCs w:val="28"/>
        </w:rPr>
        <w:t>РК</w:t>
      </w:r>
      <w:proofErr w:type="gramStart"/>
      <w:r w:rsidRPr="004741E2">
        <w:rPr>
          <w:rFonts w:ascii="Times New Roman" w:hAnsi="Times New Roman" w:cs="Times New Roman"/>
          <w:sz w:val="28"/>
          <w:szCs w:val="28"/>
        </w:rPr>
        <w:t>,Т</w:t>
      </w:r>
      <w:proofErr w:type="gramEnd"/>
      <w:r w:rsidRPr="004741E2">
        <w:rPr>
          <w:rFonts w:ascii="Times New Roman" w:hAnsi="Times New Roman" w:cs="Times New Roman"/>
          <w:sz w:val="28"/>
          <w:szCs w:val="28"/>
        </w:rPr>
        <w:t>рудовым</w:t>
      </w:r>
      <w:proofErr w:type="spellEnd"/>
      <w:r w:rsidRPr="004741E2">
        <w:rPr>
          <w:rFonts w:ascii="Times New Roman" w:hAnsi="Times New Roman" w:cs="Times New Roman"/>
          <w:sz w:val="28"/>
          <w:szCs w:val="28"/>
        </w:rPr>
        <w:t xml:space="preserve">  Кодексом РК , законом РК «Об образовании», иными нормативными </w:t>
      </w:r>
      <w:proofErr w:type="gramStart"/>
      <w:r w:rsidRPr="004741E2">
        <w:rPr>
          <w:rFonts w:ascii="Times New Roman" w:hAnsi="Times New Roman" w:cs="Times New Roman"/>
          <w:sz w:val="28"/>
          <w:szCs w:val="28"/>
        </w:rPr>
        <w:t>п</w:t>
      </w:r>
      <w:proofErr w:type="gramEnd"/>
      <w:r w:rsidRPr="004741E2">
        <w:rPr>
          <w:rFonts w:ascii="Times New Roman" w:hAnsi="Times New Roman" w:cs="Times New Roman"/>
          <w:sz w:val="28"/>
          <w:szCs w:val="28"/>
        </w:rPr>
        <w:t xml:space="preserve"> актами РК И Уставом ясли-сада</w:t>
      </w:r>
    </w:p>
    <w:p w:rsidR="0010358E" w:rsidRDefault="0010358E" w:rsidP="0010358E">
      <w:pPr>
        <w:spacing w:after="0"/>
        <w:ind w:firstLine="708"/>
        <w:jc w:val="both"/>
        <w:rPr>
          <w:rFonts w:ascii="Times New Roman" w:hAnsi="Times New Roman" w:cs="Times New Roman"/>
          <w:sz w:val="28"/>
          <w:szCs w:val="28"/>
        </w:rPr>
      </w:pPr>
      <w:r w:rsidRPr="004741E2">
        <w:rPr>
          <w:rFonts w:ascii="Times New Roman" w:hAnsi="Times New Roman" w:cs="Times New Roman"/>
          <w:sz w:val="28"/>
          <w:szCs w:val="28"/>
        </w:rPr>
        <w:t>Ш</w:t>
      </w:r>
      <w:r w:rsidR="00480DF4" w:rsidRPr="004741E2">
        <w:rPr>
          <w:rFonts w:ascii="Times New Roman" w:hAnsi="Times New Roman" w:cs="Times New Roman"/>
          <w:sz w:val="28"/>
          <w:szCs w:val="28"/>
        </w:rPr>
        <w:t>татная численность</w:t>
      </w:r>
      <w:r w:rsidR="009554D9" w:rsidRPr="004741E2">
        <w:rPr>
          <w:rFonts w:ascii="Times New Roman" w:hAnsi="Times New Roman" w:cs="Times New Roman"/>
          <w:sz w:val="28"/>
          <w:szCs w:val="28"/>
        </w:rPr>
        <w:t xml:space="preserve"> </w:t>
      </w:r>
      <w:proofErr w:type="gramStart"/>
      <w:r w:rsidR="009554D9" w:rsidRPr="004741E2">
        <w:rPr>
          <w:rFonts w:ascii="Times New Roman" w:hAnsi="Times New Roman" w:cs="Times New Roman"/>
          <w:sz w:val="28"/>
          <w:szCs w:val="28"/>
        </w:rPr>
        <w:t>ясли-сада</w:t>
      </w:r>
      <w:proofErr w:type="gramEnd"/>
      <w:r w:rsidR="00480DF4" w:rsidRPr="004741E2">
        <w:rPr>
          <w:rFonts w:ascii="Times New Roman" w:hAnsi="Times New Roman" w:cs="Times New Roman"/>
          <w:sz w:val="28"/>
          <w:szCs w:val="28"/>
        </w:rPr>
        <w:t xml:space="preserve"> составляет  </w:t>
      </w:r>
      <w:r w:rsidR="00716439" w:rsidRPr="004741E2">
        <w:rPr>
          <w:rFonts w:ascii="Times New Roman" w:hAnsi="Times New Roman" w:cs="Times New Roman"/>
          <w:sz w:val="28"/>
          <w:szCs w:val="28"/>
        </w:rPr>
        <w:t xml:space="preserve">93,25 </w:t>
      </w:r>
      <w:r w:rsidR="00480DF4" w:rsidRPr="004741E2">
        <w:rPr>
          <w:rFonts w:ascii="Times New Roman" w:hAnsi="Times New Roman" w:cs="Times New Roman"/>
          <w:sz w:val="28"/>
          <w:szCs w:val="28"/>
        </w:rPr>
        <w:t>единиц</w:t>
      </w:r>
      <w:r w:rsidRPr="004741E2">
        <w:rPr>
          <w:rFonts w:ascii="Times New Roman" w:hAnsi="Times New Roman" w:cs="Times New Roman"/>
          <w:sz w:val="28"/>
          <w:szCs w:val="28"/>
        </w:rPr>
        <w:t xml:space="preserve">. Фактическая численность </w:t>
      </w:r>
      <w:r w:rsidR="00716439" w:rsidRPr="004741E2">
        <w:rPr>
          <w:rFonts w:ascii="Times New Roman" w:hAnsi="Times New Roman" w:cs="Times New Roman"/>
          <w:sz w:val="28"/>
          <w:szCs w:val="28"/>
        </w:rPr>
        <w:t>сотрудников-70</w:t>
      </w:r>
      <w:r w:rsidRPr="004741E2">
        <w:rPr>
          <w:rFonts w:ascii="Times New Roman" w:hAnsi="Times New Roman" w:cs="Times New Roman"/>
          <w:sz w:val="28"/>
          <w:szCs w:val="28"/>
        </w:rPr>
        <w:t>.</w:t>
      </w:r>
      <w:r w:rsidRPr="0010358E">
        <w:rPr>
          <w:rFonts w:ascii="Times New Roman" w:hAnsi="Times New Roman" w:cs="Times New Roman"/>
          <w:sz w:val="28"/>
          <w:szCs w:val="28"/>
        </w:rPr>
        <w:t xml:space="preserve"> </w:t>
      </w:r>
    </w:p>
    <w:p w:rsidR="00E94AD4" w:rsidRPr="00E94AD4" w:rsidRDefault="00E94AD4" w:rsidP="001D3BFF">
      <w:pPr>
        <w:spacing w:after="0"/>
        <w:ind w:firstLine="708"/>
        <w:rPr>
          <w:rFonts w:ascii="Times New Roman" w:hAnsi="Times New Roman" w:cs="Times New Roman"/>
          <w:sz w:val="28"/>
          <w:szCs w:val="28"/>
        </w:rPr>
      </w:pPr>
      <w:r w:rsidRPr="00E94AD4">
        <w:rPr>
          <w:rFonts w:ascii="Times New Roman" w:hAnsi="Times New Roman" w:cs="Times New Roman"/>
          <w:sz w:val="28"/>
          <w:szCs w:val="28"/>
        </w:rPr>
        <w:t xml:space="preserve">Анализируя качественный состав </w:t>
      </w:r>
      <w:r w:rsidR="00716439">
        <w:rPr>
          <w:rFonts w:ascii="Times New Roman" w:hAnsi="Times New Roman" w:cs="Times New Roman"/>
          <w:sz w:val="28"/>
          <w:szCs w:val="28"/>
        </w:rPr>
        <w:t xml:space="preserve">сотрудников </w:t>
      </w:r>
      <w:proofErr w:type="gramStart"/>
      <w:r w:rsidR="00716439">
        <w:rPr>
          <w:rFonts w:ascii="Times New Roman" w:hAnsi="Times New Roman" w:cs="Times New Roman"/>
          <w:sz w:val="28"/>
          <w:szCs w:val="28"/>
        </w:rPr>
        <w:t>ясли-сада</w:t>
      </w:r>
      <w:proofErr w:type="gramEnd"/>
      <w:r w:rsidRPr="00E94AD4">
        <w:rPr>
          <w:rFonts w:ascii="Times New Roman" w:hAnsi="Times New Roman" w:cs="Times New Roman"/>
          <w:sz w:val="28"/>
          <w:szCs w:val="28"/>
        </w:rPr>
        <w:t>, следует отметить, что средний возраст составляет 4</w:t>
      </w:r>
      <w:r w:rsidR="00716439">
        <w:rPr>
          <w:rFonts w:ascii="Times New Roman" w:hAnsi="Times New Roman" w:cs="Times New Roman"/>
          <w:sz w:val="28"/>
          <w:szCs w:val="28"/>
        </w:rPr>
        <w:t xml:space="preserve">0 </w:t>
      </w:r>
      <w:r w:rsidRPr="00E94AD4">
        <w:rPr>
          <w:rFonts w:ascii="Times New Roman" w:hAnsi="Times New Roman" w:cs="Times New Roman"/>
          <w:sz w:val="28"/>
          <w:szCs w:val="28"/>
        </w:rPr>
        <w:t xml:space="preserve">лет. Работников </w:t>
      </w:r>
      <w:proofErr w:type="gramStart"/>
      <w:r w:rsidRPr="00E94AD4">
        <w:rPr>
          <w:rFonts w:ascii="Times New Roman" w:hAnsi="Times New Roman" w:cs="Times New Roman"/>
          <w:sz w:val="28"/>
          <w:szCs w:val="28"/>
        </w:rPr>
        <w:t>пенсионног</w:t>
      </w:r>
      <w:r w:rsidR="000B4339">
        <w:rPr>
          <w:rFonts w:ascii="Times New Roman" w:hAnsi="Times New Roman" w:cs="Times New Roman"/>
          <w:sz w:val="28"/>
          <w:szCs w:val="28"/>
        </w:rPr>
        <w:t>о</w:t>
      </w:r>
      <w:proofErr w:type="gramEnd"/>
      <w:r w:rsidR="000B4339">
        <w:rPr>
          <w:rFonts w:ascii="Times New Roman" w:hAnsi="Times New Roman" w:cs="Times New Roman"/>
          <w:sz w:val="28"/>
          <w:szCs w:val="28"/>
        </w:rPr>
        <w:t xml:space="preserve"> и </w:t>
      </w:r>
      <w:proofErr w:type="spellStart"/>
      <w:r w:rsidR="000B4339">
        <w:rPr>
          <w:rFonts w:ascii="Times New Roman" w:hAnsi="Times New Roman" w:cs="Times New Roman"/>
          <w:sz w:val="28"/>
          <w:szCs w:val="28"/>
        </w:rPr>
        <w:t>предпенсионного</w:t>
      </w:r>
      <w:proofErr w:type="spellEnd"/>
      <w:r w:rsidR="000B4339">
        <w:rPr>
          <w:rFonts w:ascii="Times New Roman" w:hAnsi="Times New Roman" w:cs="Times New Roman"/>
          <w:sz w:val="28"/>
          <w:szCs w:val="28"/>
        </w:rPr>
        <w:t xml:space="preserve"> </w:t>
      </w:r>
      <w:r w:rsidR="00B71F35">
        <w:rPr>
          <w:rFonts w:ascii="Times New Roman" w:hAnsi="Times New Roman" w:cs="Times New Roman"/>
          <w:sz w:val="28"/>
          <w:szCs w:val="28"/>
        </w:rPr>
        <w:t>-</w:t>
      </w:r>
      <w:r w:rsidR="000B4339">
        <w:rPr>
          <w:rFonts w:ascii="Times New Roman" w:hAnsi="Times New Roman" w:cs="Times New Roman"/>
          <w:sz w:val="28"/>
          <w:szCs w:val="28"/>
        </w:rPr>
        <w:t>13</w:t>
      </w:r>
      <w:r w:rsidRPr="00E94AD4">
        <w:rPr>
          <w:rFonts w:ascii="Times New Roman" w:hAnsi="Times New Roman" w:cs="Times New Roman"/>
          <w:sz w:val="28"/>
          <w:szCs w:val="28"/>
        </w:rPr>
        <w:t xml:space="preserve">. По национальному составу </w:t>
      </w:r>
      <w:r w:rsidR="00716439">
        <w:rPr>
          <w:rFonts w:ascii="Times New Roman" w:hAnsi="Times New Roman" w:cs="Times New Roman"/>
          <w:sz w:val="28"/>
          <w:szCs w:val="28"/>
          <w:lang w:val="kk-KZ"/>
        </w:rPr>
        <w:t>67</w:t>
      </w:r>
      <w:r w:rsidRPr="00E94AD4">
        <w:rPr>
          <w:rFonts w:ascii="Times New Roman" w:hAnsi="Times New Roman" w:cs="Times New Roman"/>
          <w:sz w:val="28"/>
          <w:szCs w:val="28"/>
        </w:rPr>
        <w:t>%</w:t>
      </w:r>
      <w:r w:rsidR="0010358E">
        <w:rPr>
          <w:rFonts w:ascii="Times New Roman" w:hAnsi="Times New Roman" w:cs="Times New Roman"/>
          <w:sz w:val="28"/>
          <w:szCs w:val="28"/>
          <w:lang w:val="kk-KZ"/>
        </w:rPr>
        <w:t xml:space="preserve"> </w:t>
      </w:r>
      <w:r w:rsidRPr="00E94AD4">
        <w:rPr>
          <w:rFonts w:ascii="Times New Roman" w:hAnsi="Times New Roman" w:cs="Times New Roman"/>
          <w:sz w:val="28"/>
          <w:szCs w:val="28"/>
        </w:rPr>
        <w:t xml:space="preserve">- казахов, </w:t>
      </w:r>
      <w:r w:rsidR="0010358E">
        <w:rPr>
          <w:rFonts w:ascii="Times New Roman" w:hAnsi="Times New Roman" w:cs="Times New Roman"/>
          <w:sz w:val="28"/>
          <w:szCs w:val="28"/>
          <w:lang w:val="kk-KZ"/>
        </w:rPr>
        <w:t>10</w:t>
      </w:r>
      <w:r w:rsidR="0010358E">
        <w:rPr>
          <w:rFonts w:ascii="Times New Roman" w:hAnsi="Times New Roman" w:cs="Times New Roman"/>
          <w:sz w:val="28"/>
          <w:szCs w:val="28"/>
        </w:rPr>
        <w:t xml:space="preserve"> % - </w:t>
      </w:r>
      <w:r w:rsidRPr="00E94AD4">
        <w:rPr>
          <w:rFonts w:ascii="Times New Roman" w:hAnsi="Times New Roman" w:cs="Times New Roman"/>
          <w:sz w:val="28"/>
          <w:szCs w:val="28"/>
        </w:rPr>
        <w:t>русских</w:t>
      </w:r>
      <w:r w:rsidR="006F061D">
        <w:rPr>
          <w:rFonts w:ascii="Times New Roman" w:hAnsi="Times New Roman" w:cs="Times New Roman"/>
          <w:sz w:val="28"/>
          <w:szCs w:val="28"/>
        </w:rPr>
        <w:t>-21%, 11% -другой национальности</w:t>
      </w:r>
      <w:r w:rsidRPr="00E94AD4">
        <w:rPr>
          <w:rFonts w:ascii="Times New Roman" w:hAnsi="Times New Roman" w:cs="Times New Roman"/>
          <w:sz w:val="28"/>
          <w:szCs w:val="28"/>
        </w:rPr>
        <w:t xml:space="preserve">.    </w:t>
      </w:r>
    </w:p>
    <w:p w:rsidR="00B71F35" w:rsidRDefault="00B71F35" w:rsidP="001D3BFF">
      <w:pPr>
        <w:suppressAutoHyphens/>
        <w:spacing w:after="0" w:line="240" w:lineRule="auto"/>
        <w:ind w:firstLine="708"/>
        <w:rPr>
          <w:rFonts w:ascii="Times New Roman" w:hAnsi="Times New Roman" w:cs="Times New Roman"/>
          <w:color w:val="000000"/>
          <w:spacing w:val="-4"/>
          <w:sz w:val="28"/>
          <w:szCs w:val="28"/>
        </w:rPr>
      </w:pPr>
      <w:r>
        <w:rPr>
          <w:rFonts w:ascii="Times New Roman" w:hAnsi="Times New Roman" w:cs="Times New Roman"/>
          <w:sz w:val="28"/>
          <w:szCs w:val="28"/>
        </w:rPr>
        <w:t>За январь – ноябрь уволено</w:t>
      </w:r>
      <w:r w:rsidR="000B4339">
        <w:rPr>
          <w:rFonts w:ascii="Times New Roman" w:hAnsi="Times New Roman" w:cs="Times New Roman"/>
          <w:sz w:val="28"/>
          <w:szCs w:val="28"/>
        </w:rPr>
        <w:t xml:space="preserve"> </w:t>
      </w:r>
      <w:r>
        <w:rPr>
          <w:rFonts w:ascii="Times New Roman" w:hAnsi="Times New Roman" w:cs="Times New Roman"/>
          <w:sz w:val="28"/>
          <w:szCs w:val="28"/>
        </w:rPr>
        <w:t>12 сотрудников по собственному желанию</w:t>
      </w:r>
      <w:r>
        <w:rPr>
          <w:rFonts w:ascii="Times New Roman" w:hAnsi="Times New Roman" w:cs="Times New Roman"/>
          <w:color w:val="000000"/>
          <w:spacing w:val="-4"/>
          <w:sz w:val="28"/>
          <w:szCs w:val="28"/>
        </w:rPr>
        <w:t xml:space="preserve">, </w:t>
      </w:r>
    </w:p>
    <w:p w:rsidR="009873BB" w:rsidRPr="00A900C7" w:rsidRDefault="00B71F35" w:rsidP="001D3BFF">
      <w:pPr>
        <w:suppressAutoHyphens/>
        <w:spacing w:after="0" w:line="240" w:lineRule="auto"/>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по инициативе работодателя –</w:t>
      </w:r>
      <w:r w:rsidR="00BE453C">
        <w:rPr>
          <w:rFonts w:ascii="Times New Roman" w:hAnsi="Times New Roman" w:cs="Times New Roman"/>
          <w:color w:val="000000"/>
          <w:spacing w:val="-4"/>
          <w:sz w:val="28"/>
          <w:szCs w:val="28"/>
        </w:rPr>
        <w:t xml:space="preserve"> 0, п</w:t>
      </w:r>
      <w:r>
        <w:rPr>
          <w:rFonts w:ascii="Times New Roman" w:hAnsi="Times New Roman" w:cs="Times New Roman"/>
          <w:color w:val="000000"/>
          <w:spacing w:val="-4"/>
          <w:sz w:val="28"/>
          <w:szCs w:val="28"/>
        </w:rPr>
        <w:t>ринято</w:t>
      </w:r>
      <w:r w:rsidR="00BE453C">
        <w:rPr>
          <w:rFonts w:ascii="Times New Roman" w:hAnsi="Times New Roman" w:cs="Times New Roman"/>
          <w:color w:val="000000"/>
          <w:spacing w:val="-4"/>
          <w:sz w:val="28"/>
          <w:szCs w:val="28"/>
        </w:rPr>
        <w:t xml:space="preserve"> </w:t>
      </w:r>
      <w:r w:rsidR="007D350E">
        <w:rPr>
          <w:rFonts w:ascii="Times New Roman" w:hAnsi="Times New Roman" w:cs="Times New Roman"/>
          <w:color w:val="000000"/>
          <w:spacing w:val="-4"/>
          <w:sz w:val="28"/>
          <w:szCs w:val="28"/>
        </w:rPr>
        <w:t>–</w:t>
      </w:r>
      <w:r w:rsidR="00BE453C">
        <w:rPr>
          <w:rFonts w:ascii="Times New Roman" w:hAnsi="Times New Roman" w:cs="Times New Roman"/>
          <w:color w:val="000000"/>
          <w:spacing w:val="-4"/>
          <w:sz w:val="28"/>
          <w:szCs w:val="28"/>
        </w:rPr>
        <w:t xml:space="preserve"> </w:t>
      </w:r>
      <w:r w:rsidR="00C67F2B">
        <w:rPr>
          <w:rFonts w:ascii="Times New Roman" w:hAnsi="Times New Roman" w:cs="Times New Roman"/>
          <w:color w:val="000000"/>
          <w:spacing w:val="-4"/>
          <w:sz w:val="28"/>
          <w:szCs w:val="28"/>
        </w:rPr>
        <w:t>12</w:t>
      </w:r>
      <w:r w:rsidR="007D350E" w:rsidRPr="007D350E">
        <w:rPr>
          <w:rFonts w:eastAsia="Times New Roman" w:cs="Times New Roman"/>
          <w:sz w:val="24"/>
          <w:szCs w:val="24"/>
          <w:lang w:eastAsia="ru-RU"/>
        </w:rPr>
        <w:t xml:space="preserve"> </w:t>
      </w:r>
      <w:r w:rsidR="007D350E" w:rsidRPr="004741E2">
        <w:rPr>
          <w:rFonts w:ascii="Times New Roman" w:eastAsia="Times New Roman" w:hAnsi="Times New Roman" w:cs="Times New Roman"/>
          <w:sz w:val="28"/>
          <w:szCs w:val="28"/>
          <w:lang w:eastAsia="ru-RU"/>
        </w:rPr>
        <w:t>через ГУ «Центр занятости населения».</w:t>
      </w:r>
      <w:r w:rsidR="007D350E" w:rsidRPr="007D350E">
        <w:rPr>
          <w:rFonts w:ascii="Times New Roman" w:hAnsi="Times New Roman" w:cs="Times New Roman"/>
          <w:color w:val="000000"/>
          <w:spacing w:val="-4"/>
          <w:sz w:val="28"/>
          <w:szCs w:val="28"/>
        </w:rPr>
        <w:t xml:space="preserve"> </w:t>
      </w:r>
    </w:p>
    <w:p w:rsidR="00E94AD4" w:rsidRPr="009873BB" w:rsidRDefault="00E94AD4" w:rsidP="009873BB">
      <w:pPr>
        <w:suppressAutoHyphens/>
        <w:spacing w:after="0" w:line="240" w:lineRule="auto"/>
        <w:jc w:val="both"/>
        <w:rPr>
          <w:rFonts w:ascii="Times New Roman" w:hAnsi="Times New Roman" w:cs="Times New Roman"/>
          <w:sz w:val="28"/>
          <w:szCs w:val="28"/>
        </w:rPr>
      </w:pPr>
      <w:r w:rsidRPr="00E94AD4">
        <w:rPr>
          <w:rFonts w:ascii="Times New Roman" w:hAnsi="Times New Roman" w:cs="Times New Roman"/>
          <w:color w:val="000000"/>
          <w:spacing w:val="-4"/>
          <w:sz w:val="28"/>
          <w:szCs w:val="28"/>
        </w:rPr>
        <w:t xml:space="preserve">  </w:t>
      </w:r>
      <w:r w:rsidR="009873BB">
        <w:rPr>
          <w:rFonts w:ascii="Times New Roman" w:hAnsi="Times New Roman" w:cs="Times New Roman"/>
          <w:color w:val="000000"/>
          <w:spacing w:val="-4"/>
          <w:sz w:val="28"/>
          <w:szCs w:val="28"/>
        </w:rPr>
        <w:t xml:space="preserve">      </w:t>
      </w:r>
      <w:r w:rsidRPr="00E94AD4">
        <w:rPr>
          <w:rFonts w:ascii="Times New Roman" w:hAnsi="Times New Roman" w:cs="Times New Roman"/>
          <w:color w:val="000000"/>
          <w:sz w:val="28"/>
          <w:szCs w:val="28"/>
        </w:rPr>
        <w:t xml:space="preserve">В </w:t>
      </w:r>
      <w:proofErr w:type="gramStart"/>
      <w:r w:rsidR="009873BB">
        <w:rPr>
          <w:rFonts w:ascii="Times New Roman" w:hAnsi="Times New Roman" w:cs="Times New Roman"/>
          <w:color w:val="000000"/>
          <w:sz w:val="28"/>
          <w:szCs w:val="28"/>
        </w:rPr>
        <w:t>ясли-саду</w:t>
      </w:r>
      <w:proofErr w:type="gramEnd"/>
      <w:r w:rsidRPr="00E94AD4">
        <w:rPr>
          <w:rFonts w:ascii="Times New Roman" w:hAnsi="Times New Roman" w:cs="Times New Roman"/>
          <w:color w:val="000000"/>
          <w:sz w:val="28"/>
          <w:szCs w:val="28"/>
        </w:rPr>
        <w:t xml:space="preserve"> конфликтов интересов нет.</w:t>
      </w:r>
    </w:p>
    <w:p w:rsidR="00731756" w:rsidRPr="004741E2" w:rsidRDefault="00F90BA5" w:rsidP="00731756">
      <w:pPr>
        <w:shd w:val="clear" w:color="auto" w:fill="FFFFFF"/>
        <w:spacing w:after="0" w:line="240" w:lineRule="auto"/>
        <w:rPr>
          <w:rFonts w:ascii="Times New Roman" w:eastAsia="Times New Roman" w:hAnsi="Times New Roman" w:cs="Times New Roman"/>
          <w:color w:val="000000"/>
          <w:sz w:val="28"/>
          <w:szCs w:val="28"/>
          <w:lang w:eastAsia="ru-RU"/>
        </w:rPr>
      </w:pPr>
      <w:r w:rsidRPr="004741E2">
        <w:rPr>
          <w:rFonts w:ascii="Times New Roman" w:eastAsia="Times New Roman" w:hAnsi="Times New Roman" w:cs="Times New Roman"/>
          <w:color w:val="000000"/>
          <w:sz w:val="28"/>
          <w:szCs w:val="28"/>
          <w:lang w:eastAsia="ru-RU"/>
        </w:rPr>
        <w:t xml:space="preserve">        </w:t>
      </w:r>
      <w:r w:rsidR="00731756" w:rsidRPr="004741E2">
        <w:rPr>
          <w:rFonts w:ascii="Times New Roman" w:eastAsia="Times New Roman" w:hAnsi="Times New Roman" w:cs="Times New Roman"/>
          <w:color w:val="000000"/>
          <w:sz w:val="28"/>
          <w:szCs w:val="28"/>
          <w:lang w:eastAsia="ru-RU"/>
        </w:rPr>
        <w:t>В целях соблюдения</w:t>
      </w:r>
      <w:r w:rsidR="000921B4" w:rsidRPr="004741E2">
        <w:rPr>
          <w:rFonts w:ascii="Times New Roman" w:eastAsia="Times New Roman" w:hAnsi="Times New Roman" w:cs="Times New Roman"/>
          <w:color w:val="000000"/>
          <w:sz w:val="28"/>
          <w:szCs w:val="28"/>
          <w:lang w:eastAsia="ru-RU"/>
        </w:rPr>
        <w:t xml:space="preserve"> </w:t>
      </w:r>
      <w:r w:rsidR="00731756" w:rsidRPr="004741E2">
        <w:rPr>
          <w:rFonts w:ascii="Times New Roman" w:eastAsia="Times New Roman" w:hAnsi="Times New Roman" w:cs="Times New Roman"/>
          <w:color w:val="000000"/>
          <w:sz w:val="28"/>
          <w:szCs w:val="28"/>
          <w:lang w:eastAsia="ru-RU"/>
        </w:rPr>
        <w:t>Закона РК «О противодействии</w:t>
      </w:r>
    </w:p>
    <w:p w:rsidR="00731756" w:rsidRDefault="00731756" w:rsidP="00302EF1">
      <w:pPr>
        <w:rPr>
          <w:rFonts w:ascii="Times New Roman" w:hAnsi="Times New Roman" w:cs="Times New Roman"/>
          <w:sz w:val="28"/>
          <w:szCs w:val="28"/>
        </w:rPr>
      </w:pPr>
      <w:r w:rsidRPr="004741E2">
        <w:rPr>
          <w:rFonts w:ascii="Times New Roman" w:hAnsi="Times New Roman" w:cs="Times New Roman"/>
          <w:sz w:val="28"/>
          <w:szCs w:val="28"/>
        </w:rPr>
        <w:t>коррупции» приняты меры по соблюдению сотрудниками антикорруп</w:t>
      </w:r>
      <w:r w:rsidR="00522E3A" w:rsidRPr="004741E2">
        <w:rPr>
          <w:rFonts w:ascii="Times New Roman" w:hAnsi="Times New Roman" w:cs="Times New Roman"/>
          <w:sz w:val="28"/>
          <w:szCs w:val="28"/>
        </w:rPr>
        <w:t>ционных ограничений и запретов</w:t>
      </w:r>
      <w:r w:rsidR="00302EF1" w:rsidRPr="004741E2">
        <w:rPr>
          <w:rFonts w:ascii="Times New Roman" w:hAnsi="Times New Roman" w:cs="Times New Roman"/>
          <w:sz w:val="28"/>
          <w:szCs w:val="28"/>
        </w:rPr>
        <w:t>:</w:t>
      </w:r>
      <w:r w:rsidR="00A900C7" w:rsidRPr="004741E2">
        <w:rPr>
          <w:rFonts w:ascii="Times New Roman" w:hAnsi="Times New Roman" w:cs="Times New Roman"/>
          <w:sz w:val="28"/>
          <w:szCs w:val="28"/>
        </w:rPr>
        <w:t xml:space="preserve"> разработан и утверждён </w:t>
      </w:r>
      <w:r w:rsidR="00302EF1" w:rsidRPr="004741E2">
        <w:rPr>
          <w:rFonts w:ascii="Times New Roman" w:hAnsi="Times New Roman" w:cs="Times New Roman"/>
          <w:sz w:val="28"/>
          <w:szCs w:val="28"/>
        </w:rPr>
        <w:t>«А</w:t>
      </w:r>
      <w:r w:rsidR="00A900C7" w:rsidRPr="004741E2">
        <w:rPr>
          <w:rFonts w:ascii="Times New Roman" w:hAnsi="Times New Roman" w:cs="Times New Roman"/>
          <w:sz w:val="28"/>
          <w:szCs w:val="28"/>
        </w:rPr>
        <w:t xml:space="preserve">нтикоррупционный стандарт поведения работников </w:t>
      </w:r>
      <w:r w:rsidR="00302EF1" w:rsidRPr="004741E2">
        <w:rPr>
          <w:rFonts w:ascii="Times New Roman" w:hAnsi="Times New Roman" w:cs="Times New Roman"/>
          <w:sz w:val="28"/>
          <w:szCs w:val="28"/>
        </w:rPr>
        <w:t xml:space="preserve">ГККП </w:t>
      </w:r>
      <w:proofErr w:type="gramStart"/>
      <w:r w:rsidR="00302EF1" w:rsidRPr="004741E2">
        <w:rPr>
          <w:rFonts w:ascii="Times New Roman" w:hAnsi="Times New Roman" w:cs="Times New Roman"/>
          <w:sz w:val="28"/>
          <w:szCs w:val="28"/>
        </w:rPr>
        <w:t>Я</w:t>
      </w:r>
      <w:r w:rsidR="00A900C7" w:rsidRPr="004741E2">
        <w:rPr>
          <w:rFonts w:ascii="Times New Roman" w:hAnsi="Times New Roman" w:cs="Times New Roman"/>
          <w:sz w:val="28"/>
          <w:szCs w:val="28"/>
        </w:rPr>
        <w:t>сли-сада</w:t>
      </w:r>
      <w:proofErr w:type="gramEnd"/>
      <w:r w:rsidR="00302EF1" w:rsidRPr="004741E2">
        <w:rPr>
          <w:rFonts w:ascii="Times New Roman" w:hAnsi="Times New Roman" w:cs="Times New Roman"/>
          <w:sz w:val="28"/>
          <w:szCs w:val="28"/>
        </w:rPr>
        <w:t xml:space="preserve"> №7»</w:t>
      </w:r>
      <w:r w:rsidR="005066CF" w:rsidRPr="004741E2">
        <w:rPr>
          <w:rFonts w:ascii="Times New Roman" w:hAnsi="Times New Roman" w:cs="Times New Roman"/>
          <w:sz w:val="28"/>
          <w:szCs w:val="28"/>
        </w:rPr>
        <w:t xml:space="preserve">, </w:t>
      </w:r>
      <w:r w:rsidR="00302EF1" w:rsidRPr="004741E2">
        <w:rPr>
          <w:rFonts w:ascii="Times New Roman" w:hAnsi="Times New Roman" w:cs="Times New Roman"/>
          <w:sz w:val="28"/>
          <w:szCs w:val="28"/>
        </w:rPr>
        <w:t xml:space="preserve">«Кодекс этики», </w:t>
      </w:r>
      <w:r w:rsidR="005066CF" w:rsidRPr="004741E2">
        <w:rPr>
          <w:rFonts w:ascii="Times New Roman" w:hAnsi="Times New Roman" w:cs="Times New Roman"/>
          <w:sz w:val="28"/>
          <w:szCs w:val="28"/>
        </w:rPr>
        <w:t>назначен уполномоченный по этике и противодействию коррупции</w:t>
      </w:r>
      <w:r w:rsidR="00302EF1" w:rsidRPr="004741E2">
        <w:rPr>
          <w:rFonts w:ascii="Times New Roman" w:hAnsi="Times New Roman" w:cs="Times New Roman"/>
          <w:sz w:val="28"/>
          <w:szCs w:val="28"/>
        </w:rPr>
        <w:t>, на информационных стендах размещены памятки "Как противодействовать коррупции", регулярно проводятся консультации для сотрудников.</w:t>
      </w:r>
    </w:p>
    <w:p w:rsidR="004F76F9" w:rsidRPr="001D3BFF" w:rsidRDefault="00F90BA5" w:rsidP="001D3BFF">
      <w:pPr>
        <w:rPr>
          <w:rFonts w:ascii="Times New Roman" w:hAnsi="Times New Roman" w:cs="Times New Roman"/>
          <w:sz w:val="28"/>
          <w:szCs w:val="28"/>
        </w:rPr>
      </w:pPr>
      <w:r w:rsidRPr="004741E2">
        <w:rPr>
          <w:rFonts w:ascii="Times New Roman" w:hAnsi="Times New Roman" w:cs="Times New Roman"/>
          <w:sz w:val="28"/>
          <w:szCs w:val="28"/>
        </w:rPr>
        <w:t>В ходе мониторинга коррупционных рисков за указанный период рабочей группой нарушений выявлено не было, обращений сотрудников сада о склонении к совершению коррупционных правонарушений не поступало</w:t>
      </w:r>
    </w:p>
    <w:p w:rsidR="009554D9" w:rsidRDefault="00923B47" w:rsidP="004741E2">
      <w:pPr>
        <w:pBdr>
          <w:bottom w:val="single" w:sz="4" w:space="31" w:color="FFFFFF"/>
        </w:pBdr>
        <w:spacing w:after="0" w:line="240" w:lineRule="atLeast"/>
        <w:rPr>
          <w:rFonts w:ascii="Times New Roman" w:hAnsi="Times New Roman" w:cs="Times New Roman"/>
          <w:b/>
          <w:i/>
          <w:color w:val="000000" w:themeColor="text1"/>
          <w:sz w:val="28"/>
          <w:szCs w:val="28"/>
        </w:rPr>
      </w:pPr>
      <w:r w:rsidRPr="004324D4">
        <w:rPr>
          <w:rFonts w:ascii="Times New Roman" w:hAnsi="Times New Roman" w:cs="Times New Roman"/>
          <w:b/>
          <w:i/>
          <w:color w:val="000000" w:themeColor="text1"/>
          <w:sz w:val="28"/>
          <w:szCs w:val="28"/>
        </w:rPr>
        <w:t>«Оказание государственных услуг»</w:t>
      </w:r>
    </w:p>
    <w:p w:rsidR="009554D9" w:rsidRDefault="009554D9" w:rsidP="009554D9">
      <w:pPr>
        <w:pBdr>
          <w:bottom w:val="single" w:sz="4" w:space="31" w:color="FFFFFF"/>
        </w:pBdr>
        <w:spacing w:after="0" w:line="240" w:lineRule="atLeast"/>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lastRenderedPageBreak/>
        <w:t xml:space="preserve">           </w:t>
      </w:r>
      <w:r w:rsidR="005E0C58" w:rsidRPr="00704924">
        <w:rPr>
          <w:rFonts w:ascii="Times New Roman" w:hAnsi="Times New Roman" w:cs="Times New Roman"/>
          <w:sz w:val="28"/>
          <w:szCs w:val="28"/>
        </w:rPr>
        <w:t>В настоящее время в</w:t>
      </w:r>
      <w:r w:rsidR="00651F9E">
        <w:rPr>
          <w:rFonts w:ascii="Times New Roman" w:hAnsi="Times New Roman" w:cs="Times New Roman"/>
          <w:sz w:val="28"/>
          <w:szCs w:val="28"/>
        </w:rPr>
        <w:t xml:space="preserve"> </w:t>
      </w:r>
      <w:proofErr w:type="gramStart"/>
      <w:r w:rsidR="00651F9E">
        <w:rPr>
          <w:rFonts w:ascii="Times New Roman" w:hAnsi="Times New Roman" w:cs="Times New Roman"/>
          <w:sz w:val="28"/>
          <w:szCs w:val="28"/>
        </w:rPr>
        <w:t>ясли-саду</w:t>
      </w:r>
      <w:proofErr w:type="gramEnd"/>
      <w:r w:rsidR="005E0C58" w:rsidRPr="00704924">
        <w:rPr>
          <w:rFonts w:ascii="Times New Roman" w:hAnsi="Times New Roman" w:cs="Times New Roman"/>
          <w:sz w:val="28"/>
          <w:szCs w:val="28"/>
        </w:rPr>
        <w:t xml:space="preserve"> </w:t>
      </w:r>
      <w:r w:rsidR="005E0C58" w:rsidRPr="00055B1D">
        <w:rPr>
          <w:rFonts w:ascii="Times New Roman" w:hAnsi="Times New Roman" w:cs="Times New Roman"/>
          <w:sz w:val="28"/>
          <w:szCs w:val="28"/>
        </w:rPr>
        <w:t xml:space="preserve"> </w:t>
      </w:r>
      <w:r w:rsidR="00731756" w:rsidRPr="00055B1D">
        <w:rPr>
          <w:rFonts w:ascii="Times New Roman" w:hAnsi="Times New Roman" w:cs="Times New Roman"/>
          <w:sz w:val="28"/>
          <w:szCs w:val="28"/>
        </w:rPr>
        <w:t>2</w:t>
      </w:r>
      <w:r w:rsidR="005E0C58">
        <w:rPr>
          <w:rFonts w:ascii="Times New Roman" w:hAnsi="Times New Roman" w:cs="Times New Roman"/>
          <w:sz w:val="28"/>
          <w:szCs w:val="28"/>
        </w:rPr>
        <w:t xml:space="preserve"> госуд</w:t>
      </w:r>
      <w:r w:rsidR="00731756">
        <w:rPr>
          <w:rFonts w:ascii="Times New Roman" w:hAnsi="Times New Roman" w:cs="Times New Roman"/>
          <w:sz w:val="28"/>
          <w:szCs w:val="28"/>
        </w:rPr>
        <w:t>арственные</w:t>
      </w:r>
      <w:r w:rsidR="005E0C58" w:rsidRPr="00704924">
        <w:rPr>
          <w:rFonts w:ascii="Times New Roman" w:hAnsi="Times New Roman" w:cs="Times New Roman"/>
          <w:sz w:val="28"/>
          <w:szCs w:val="28"/>
        </w:rPr>
        <w:t xml:space="preserve"> услуг</w:t>
      </w:r>
      <w:r w:rsidR="00731756">
        <w:rPr>
          <w:rFonts w:ascii="Times New Roman" w:hAnsi="Times New Roman" w:cs="Times New Roman"/>
          <w:sz w:val="28"/>
          <w:szCs w:val="28"/>
        </w:rPr>
        <w:t>и</w:t>
      </w:r>
      <w:r w:rsidR="005E0C58">
        <w:rPr>
          <w:rFonts w:ascii="Times New Roman" w:hAnsi="Times New Roman" w:cs="Times New Roman"/>
          <w:sz w:val="28"/>
          <w:szCs w:val="28"/>
        </w:rPr>
        <w:t>:</w:t>
      </w:r>
    </w:p>
    <w:p w:rsidR="009554D9" w:rsidRDefault="009554D9" w:rsidP="009554D9">
      <w:pPr>
        <w:pBdr>
          <w:bottom w:val="single" w:sz="4" w:space="31" w:color="FFFFFF"/>
        </w:pBdr>
        <w:spacing w:after="0" w:line="240" w:lineRule="atLeast"/>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5E0C58" w:rsidRPr="009554D9">
        <w:rPr>
          <w:rFonts w:ascii="Times New Roman" w:hAnsi="Times New Roman" w:cs="Times New Roman"/>
          <w:sz w:val="28"/>
          <w:szCs w:val="28"/>
        </w:rPr>
        <w:t xml:space="preserve">- </w:t>
      </w:r>
      <w:r w:rsidR="00731756" w:rsidRPr="009554D9">
        <w:rPr>
          <w:rFonts w:ascii="Times New Roman" w:hAnsi="Times New Roman" w:cs="Times New Roman"/>
          <w:sz w:val="28"/>
          <w:szCs w:val="28"/>
        </w:rPr>
        <w:t>приём</w:t>
      </w:r>
      <w:r w:rsidR="0003510F" w:rsidRPr="009554D9">
        <w:rPr>
          <w:rFonts w:ascii="Times New Roman" w:hAnsi="Times New Roman" w:cs="Times New Roman"/>
          <w:sz w:val="28"/>
          <w:szCs w:val="28"/>
        </w:rPr>
        <w:t xml:space="preserve"> документов</w:t>
      </w:r>
      <w:r w:rsidR="00731756" w:rsidRPr="009554D9">
        <w:rPr>
          <w:rFonts w:ascii="Times New Roman" w:hAnsi="Times New Roman" w:cs="Times New Roman"/>
          <w:sz w:val="28"/>
          <w:szCs w:val="28"/>
        </w:rPr>
        <w:t xml:space="preserve"> и</w:t>
      </w:r>
      <w:r w:rsidR="0003510F" w:rsidRPr="009554D9">
        <w:rPr>
          <w:rFonts w:ascii="Times New Roman" w:hAnsi="Times New Roman" w:cs="Times New Roman"/>
          <w:sz w:val="28"/>
          <w:szCs w:val="28"/>
        </w:rPr>
        <w:t xml:space="preserve"> </w:t>
      </w:r>
      <w:r w:rsidR="00F11FE4" w:rsidRPr="009554D9">
        <w:rPr>
          <w:rFonts w:ascii="Times New Roman" w:hAnsi="Times New Roman" w:cs="Times New Roman"/>
          <w:sz w:val="28"/>
          <w:szCs w:val="28"/>
        </w:rPr>
        <w:t xml:space="preserve"> зачисление</w:t>
      </w:r>
      <w:r w:rsidR="00C01C31" w:rsidRPr="009554D9">
        <w:rPr>
          <w:rFonts w:ascii="Times New Roman" w:hAnsi="Times New Roman" w:cs="Times New Roman"/>
          <w:sz w:val="28"/>
          <w:szCs w:val="28"/>
        </w:rPr>
        <w:t xml:space="preserve"> детей</w:t>
      </w:r>
      <w:r w:rsidR="0003510F" w:rsidRPr="009554D9">
        <w:rPr>
          <w:rFonts w:ascii="Times New Roman" w:hAnsi="Times New Roman" w:cs="Times New Roman"/>
          <w:sz w:val="28"/>
          <w:szCs w:val="28"/>
        </w:rPr>
        <w:t xml:space="preserve"> </w:t>
      </w:r>
      <w:r w:rsidR="0003510F" w:rsidRPr="004741E2">
        <w:rPr>
          <w:rFonts w:ascii="Times New Roman" w:hAnsi="Times New Roman" w:cs="Times New Roman"/>
          <w:sz w:val="28"/>
          <w:szCs w:val="28"/>
        </w:rPr>
        <w:t>в дошкольную организацию</w:t>
      </w:r>
      <w:r w:rsidR="005E0C58" w:rsidRPr="009554D9">
        <w:rPr>
          <w:rFonts w:ascii="Times New Roman" w:hAnsi="Times New Roman" w:cs="Times New Roman"/>
          <w:sz w:val="28"/>
          <w:szCs w:val="28"/>
        </w:rPr>
        <w:t>;</w:t>
      </w:r>
    </w:p>
    <w:p w:rsidR="009554D9" w:rsidRPr="004741E2" w:rsidRDefault="009554D9" w:rsidP="009554D9">
      <w:pPr>
        <w:pBdr>
          <w:bottom w:val="single" w:sz="4" w:space="31" w:color="FFFFFF"/>
        </w:pBdr>
        <w:spacing w:after="0" w:line="240" w:lineRule="atLeast"/>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5E0C58">
        <w:rPr>
          <w:rFonts w:ascii="Times New Roman" w:hAnsi="Times New Roman" w:cs="Times New Roman"/>
          <w:sz w:val="28"/>
          <w:szCs w:val="28"/>
        </w:rPr>
        <w:t>-</w:t>
      </w:r>
      <w:r w:rsidR="00055B1D">
        <w:rPr>
          <w:rFonts w:ascii="Times New Roman" w:hAnsi="Times New Roman" w:cs="Times New Roman"/>
          <w:sz w:val="28"/>
          <w:szCs w:val="28"/>
        </w:rPr>
        <w:t xml:space="preserve"> </w:t>
      </w:r>
      <w:r w:rsidR="00055B1D" w:rsidRPr="004741E2">
        <w:rPr>
          <w:rFonts w:ascii="Times New Roman" w:hAnsi="Times New Roman" w:cs="Times New Roman"/>
          <w:sz w:val="28"/>
          <w:szCs w:val="28"/>
        </w:rPr>
        <w:t xml:space="preserve">приём документов для прохождения и </w:t>
      </w:r>
      <w:r w:rsidR="005E0C58" w:rsidRPr="004741E2">
        <w:rPr>
          <w:rFonts w:ascii="Times New Roman" w:hAnsi="Times New Roman" w:cs="Times New Roman"/>
          <w:sz w:val="28"/>
          <w:szCs w:val="28"/>
        </w:rPr>
        <w:t xml:space="preserve">аттестация </w:t>
      </w:r>
      <w:r w:rsidR="00055B1D" w:rsidRPr="004741E2">
        <w:rPr>
          <w:rFonts w:ascii="Times New Roman" w:hAnsi="Times New Roman" w:cs="Times New Roman"/>
          <w:sz w:val="28"/>
          <w:szCs w:val="28"/>
        </w:rPr>
        <w:t xml:space="preserve">на присвоение (подтверждение) квалификационных категорий педагогических кадров </w:t>
      </w:r>
      <w:r w:rsidR="00055B1D" w:rsidRPr="004741E2">
        <w:rPr>
          <w:rFonts w:ascii="Arial" w:hAnsi="Arial" w:cs="Arial"/>
          <w:color w:val="333333"/>
          <w:sz w:val="20"/>
          <w:szCs w:val="20"/>
          <w:shd w:val="clear" w:color="auto" w:fill="FFFFFF"/>
        </w:rPr>
        <w:t> </w:t>
      </w:r>
    </w:p>
    <w:p w:rsidR="009554D9" w:rsidRDefault="009554D9" w:rsidP="009554D9">
      <w:pPr>
        <w:pBdr>
          <w:bottom w:val="single" w:sz="4" w:space="31" w:color="FFFFFF"/>
        </w:pBdr>
        <w:spacing w:after="0" w:line="240" w:lineRule="atLeast"/>
        <w:rPr>
          <w:rFonts w:ascii="Times New Roman" w:hAnsi="Times New Roman" w:cs="Times New Roman"/>
          <w:b/>
          <w:i/>
          <w:color w:val="000000" w:themeColor="text1"/>
          <w:sz w:val="28"/>
          <w:szCs w:val="28"/>
        </w:rPr>
      </w:pPr>
      <w:r w:rsidRPr="004741E2">
        <w:rPr>
          <w:rFonts w:ascii="Times New Roman" w:hAnsi="Times New Roman" w:cs="Times New Roman"/>
          <w:b/>
          <w:i/>
          <w:color w:val="000000" w:themeColor="text1"/>
          <w:sz w:val="28"/>
          <w:szCs w:val="28"/>
        </w:rPr>
        <w:t xml:space="preserve">         </w:t>
      </w:r>
      <w:r w:rsidR="005E0C58" w:rsidRPr="004741E2">
        <w:rPr>
          <w:rFonts w:ascii="Times New Roman" w:hAnsi="Times New Roman" w:cs="Times New Roman"/>
          <w:sz w:val="28"/>
          <w:szCs w:val="28"/>
        </w:rPr>
        <w:t xml:space="preserve"> З</w:t>
      </w:r>
      <w:r w:rsidR="00E97F57" w:rsidRPr="004741E2">
        <w:rPr>
          <w:rFonts w:ascii="Times New Roman" w:hAnsi="Times New Roman" w:cs="Times New Roman"/>
          <w:sz w:val="28"/>
          <w:szCs w:val="28"/>
          <w:lang w:val="kk-KZ"/>
        </w:rPr>
        <w:t xml:space="preserve">а </w:t>
      </w:r>
      <w:r w:rsidR="00F11FE4" w:rsidRPr="004741E2">
        <w:rPr>
          <w:rFonts w:ascii="Times New Roman" w:hAnsi="Times New Roman" w:cs="Times New Roman"/>
          <w:sz w:val="28"/>
          <w:szCs w:val="28"/>
          <w:lang w:val="kk-KZ"/>
        </w:rPr>
        <w:t>анализируемый период</w:t>
      </w:r>
      <w:r w:rsidR="005E0C58" w:rsidRPr="004741E2">
        <w:rPr>
          <w:rFonts w:ascii="Times New Roman" w:eastAsia="Calibri" w:hAnsi="Times New Roman" w:cs="Times New Roman"/>
          <w:sz w:val="28"/>
          <w:szCs w:val="28"/>
        </w:rPr>
        <w:t xml:space="preserve"> оказано </w:t>
      </w:r>
      <w:r w:rsidR="00F11FE4" w:rsidRPr="004741E2">
        <w:rPr>
          <w:rFonts w:ascii="Times New Roman" w:eastAsia="Calibri" w:hAnsi="Times New Roman" w:cs="Times New Roman"/>
          <w:sz w:val="28"/>
          <w:szCs w:val="28"/>
        </w:rPr>
        <w:t>117</w:t>
      </w:r>
      <w:r w:rsidR="0003510F" w:rsidRPr="004741E2">
        <w:rPr>
          <w:rFonts w:ascii="Times New Roman" w:eastAsia="Calibri" w:hAnsi="Times New Roman" w:cs="Times New Roman"/>
          <w:sz w:val="28"/>
          <w:szCs w:val="28"/>
        </w:rPr>
        <w:t xml:space="preserve"> услуг</w:t>
      </w:r>
      <w:r w:rsidR="00F11FE4" w:rsidRPr="004741E2">
        <w:rPr>
          <w:rFonts w:ascii="Times New Roman" w:eastAsia="Calibri" w:hAnsi="Times New Roman" w:cs="Times New Roman"/>
          <w:sz w:val="28"/>
          <w:szCs w:val="28"/>
        </w:rPr>
        <w:t xml:space="preserve"> </w:t>
      </w:r>
      <w:r w:rsidR="005E0C58" w:rsidRPr="004741E2">
        <w:rPr>
          <w:rFonts w:ascii="Times New Roman" w:eastAsia="Calibri" w:hAnsi="Times New Roman" w:cs="Times New Roman"/>
          <w:sz w:val="28"/>
          <w:szCs w:val="28"/>
        </w:rPr>
        <w:t xml:space="preserve">через </w:t>
      </w:r>
      <w:r w:rsidR="0003510F" w:rsidRPr="004741E2">
        <w:rPr>
          <w:rFonts w:ascii="Times New Roman" w:eastAsia="Calibri" w:hAnsi="Times New Roman" w:cs="Times New Roman"/>
          <w:sz w:val="28"/>
          <w:szCs w:val="28"/>
        </w:rPr>
        <w:t xml:space="preserve">информационную систему </w:t>
      </w:r>
      <w:r w:rsidR="005E0C58" w:rsidRPr="004741E2">
        <w:rPr>
          <w:rFonts w:ascii="Times New Roman" w:eastAsia="Calibri" w:hAnsi="Times New Roman" w:cs="Times New Roman"/>
          <w:sz w:val="28"/>
          <w:szCs w:val="28"/>
          <w:lang w:val="en-US"/>
        </w:rPr>
        <w:t>indigo</w:t>
      </w:r>
      <w:r w:rsidR="0003510F" w:rsidRPr="004741E2">
        <w:rPr>
          <w:rFonts w:ascii="Times New Roman" w:eastAsia="Calibri" w:hAnsi="Times New Roman" w:cs="Times New Roman"/>
          <w:sz w:val="28"/>
          <w:szCs w:val="28"/>
        </w:rPr>
        <w:t xml:space="preserve"> -</w:t>
      </w:r>
      <w:r w:rsidR="005E0C58" w:rsidRPr="004741E2">
        <w:rPr>
          <w:rFonts w:ascii="Times New Roman" w:eastAsia="Calibri" w:hAnsi="Times New Roman" w:cs="Times New Roman"/>
          <w:sz w:val="28"/>
          <w:szCs w:val="28"/>
        </w:rPr>
        <w:t xml:space="preserve"> </w:t>
      </w:r>
      <w:r w:rsidR="0003510F" w:rsidRPr="004741E2">
        <w:rPr>
          <w:rFonts w:ascii="Times New Roman" w:eastAsia="Calibri" w:hAnsi="Times New Roman" w:cs="Times New Roman"/>
          <w:sz w:val="28"/>
          <w:szCs w:val="28"/>
        </w:rPr>
        <w:t>«Электронный детский сад»</w:t>
      </w:r>
      <w:r w:rsidR="00F11FE4" w:rsidRPr="004741E2">
        <w:rPr>
          <w:rFonts w:ascii="Times New Roman" w:eastAsia="Calibri" w:hAnsi="Times New Roman" w:cs="Times New Roman"/>
          <w:sz w:val="28"/>
          <w:szCs w:val="28"/>
        </w:rPr>
        <w:t>.</w:t>
      </w:r>
    </w:p>
    <w:p w:rsidR="009554D9" w:rsidRDefault="009873BB" w:rsidP="009554D9">
      <w:pPr>
        <w:pBdr>
          <w:bottom w:val="single" w:sz="4" w:space="31" w:color="FFFFFF"/>
        </w:pBdr>
        <w:spacing w:after="0" w:line="240" w:lineRule="atLeast"/>
        <w:rPr>
          <w:rFonts w:ascii="Times New Roman" w:hAnsi="Times New Roman" w:cs="Times New Roman"/>
          <w:b/>
          <w:i/>
          <w:color w:val="000000" w:themeColor="text1"/>
          <w:sz w:val="28"/>
          <w:szCs w:val="28"/>
        </w:rPr>
      </w:pPr>
      <w:r>
        <w:rPr>
          <w:rFonts w:ascii="Times New Roman" w:hAnsi="Times New Roman" w:cs="Times New Roman"/>
          <w:color w:val="000000"/>
          <w:sz w:val="28"/>
          <w:szCs w:val="28"/>
        </w:rPr>
        <w:t>И</w:t>
      </w:r>
      <w:r w:rsidRPr="000C50BF">
        <w:rPr>
          <w:rFonts w:ascii="Times New Roman" w:hAnsi="Times New Roman" w:cs="Times New Roman"/>
          <w:color w:val="000000"/>
          <w:sz w:val="28"/>
          <w:szCs w:val="28"/>
        </w:rPr>
        <w:t xml:space="preserve">нформация по оказанию государственных услуг </w:t>
      </w:r>
      <w:proofErr w:type="gramStart"/>
      <w:r w:rsidRPr="000C50BF">
        <w:rPr>
          <w:rFonts w:ascii="Times New Roman" w:hAnsi="Times New Roman" w:cs="Times New Roman"/>
          <w:color w:val="000000"/>
          <w:sz w:val="28"/>
          <w:szCs w:val="28"/>
        </w:rPr>
        <w:t>размещены</w:t>
      </w:r>
      <w:proofErr w:type="gramEnd"/>
      <w:r w:rsidRPr="000C50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000C50BF" w:rsidRPr="000C50BF">
        <w:rPr>
          <w:rFonts w:ascii="Times New Roman" w:hAnsi="Times New Roman" w:cs="Times New Roman"/>
          <w:color w:val="000000"/>
          <w:sz w:val="28"/>
          <w:szCs w:val="28"/>
        </w:rPr>
        <w:t xml:space="preserve">а сайте </w:t>
      </w:r>
      <w:r>
        <w:rPr>
          <w:rFonts w:ascii="Times New Roman" w:hAnsi="Times New Roman" w:cs="Times New Roman"/>
          <w:color w:val="000000"/>
          <w:sz w:val="28"/>
          <w:szCs w:val="28"/>
        </w:rPr>
        <w:t xml:space="preserve">ясли-сада </w:t>
      </w:r>
      <w:r w:rsidR="000C50BF" w:rsidRPr="000C50BF">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на </w:t>
      </w:r>
      <w:r w:rsidR="00F11FE4">
        <w:rPr>
          <w:rFonts w:ascii="Times New Roman" w:hAnsi="Times New Roman" w:cs="Times New Roman"/>
          <w:color w:val="000000"/>
          <w:sz w:val="28"/>
          <w:szCs w:val="28"/>
        </w:rPr>
        <w:t>оборудованном</w:t>
      </w:r>
      <w:r>
        <w:rPr>
          <w:rFonts w:ascii="Times New Roman" w:hAnsi="Times New Roman" w:cs="Times New Roman"/>
          <w:color w:val="000000"/>
          <w:sz w:val="28"/>
          <w:szCs w:val="28"/>
        </w:rPr>
        <w:t xml:space="preserve"> стенде.</w:t>
      </w:r>
    </w:p>
    <w:p w:rsidR="009554D9" w:rsidRDefault="009554D9" w:rsidP="009554D9">
      <w:pPr>
        <w:pBdr>
          <w:bottom w:val="single" w:sz="4" w:space="31" w:color="FFFFFF"/>
        </w:pBdr>
        <w:spacing w:after="0" w:line="240" w:lineRule="atLeast"/>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0C50BF" w:rsidRPr="000C50BF">
        <w:rPr>
          <w:rFonts w:ascii="Times New Roman" w:hAnsi="Times New Roman" w:cs="Times New Roman"/>
          <w:color w:val="000000"/>
          <w:sz w:val="28"/>
          <w:szCs w:val="28"/>
        </w:rPr>
        <w:t>Нарушений сроков оказания государственных услуг и жалоб не имеется.</w:t>
      </w:r>
    </w:p>
    <w:p w:rsidR="009554D9" w:rsidRPr="004741E2" w:rsidRDefault="0003510F" w:rsidP="009554D9">
      <w:pPr>
        <w:pBdr>
          <w:bottom w:val="single" w:sz="4" w:space="31" w:color="FFFFFF"/>
        </w:pBdr>
        <w:spacing w:after="0" w:line="240" w:lineRule="atLeast"/>
        <w:rPr>
          <w:rFonts w:ascii="Times New Roman" w:hAnsi="Times New Roman" w:cs="Times New Roman"/>
          <w:b/>
          <w:i/>
          <w:color w:val="000000" w:themeColor="text1"/>
          <w:sz w:val="28"/>
          <w:szCs w:val="28"/>
        </w:rPr>
      </w:pPr>
      <w:r w:rsidRPr="004741E2">
        <w:rPr>
          <w:rFonts w:ascii="Times New Roman" w:hAnsi="Times New Roman" w:cs="Times New Roman"/>
          <w:sz w:val="28"/>
          <w:szCs w:val="28"/>
        </w:rPr>
        <w:t xml:space="preserve">Лица ответственные за оказание </w:t>
      </w:r>
      <w:proofErr w:type="spellStart"/>
      <w:r w:rsidRPr="004741E2">
        <w:rPr>
          <w:rFonts w:ascii="Times New Roman" w:hAnsi="Times New Roman" w:cs="Times New Roman"/>
          <w:sz w:val="28"/>
          <w:szCs w:val="28"/>
        </w:rPr>
        <w:t>гос</w:t>
      </w:r>
      <w:proofErr w:type="gramStart"/>
      <w:r w:rsidRPr="004741E2">
        <w:rPr>
          <w:rFonts w:ascii="Times New Roman" w:hAnsi="Times New Roman" w:cs="Times New Roman"/>
          <w:sz w:val="28"/>
          <w:szCs w:val="28"/>
        </w:rPr>
        <w:t>.у</w:t>
      </w:r>
      <w:proofErr w:type="gramEnd"/>
      <w:r w:rsidRPr="004741E2">
        <w:rPr>
          <w:rFonts w:ascii="Times New Roman" w:hAnsi="Times New Roman" w:cs="Times New Roman"/>
          <w:sz w:val="28"/>
          <w:szCs w:val="28"/>
        </w:rPr>
        <w:t>слуг</w:t>
      </w:r>
      <w:proofErr w:type="spellEnd"/>
      <w:r w:rsidRPr="004741E2">
        <w:rPr>
          <w:rFonts w:ascii="Times New Roman" w:hAnsi="Times New Roman" w:cs="Times New Roman"/>
          <w:sz w:val="28"/>
          <w:szCs w:val="28"/>
        </w:rPr>
        <w:t xml:space="preserve"> прослушали обучающие семинары:</w:t>
      </w:r>
    </w:p>
    <w:p w:rsidR="009554D9" w:rsidRPr="004741E2" w:rsidRDefault="0003510F" w:rsidP="009554D9">
      <w:pPr>
        <w:pBdr>
          <w:bottom w:val="single" w:sz="4" w:space="31" w:color="FFFFFF"/>
        </w:pBdr>
        <w:spacing w:after="0" w:line="240" w:lineRule="atLeast"/>
        <w:rPr>
          <w:rFonts w:ascii="Times New Roman" w:hAnsi="Times New Roman" w:cs="Times New Roman"/>
          <w:b/>
          <w:i/>
          <w:color w:val="000000" w:themeColor="text1"/>
          <w:sz w:val="28"/>
          <w:szCs w:val="28"/>
        </w:rPr>
      </w:pPr>
      <w:r w:rsidRPr="004741E2">
        <w:rPr>
          <w:rFonts w:ascii="Times New Roman" w:hAnsi="Times New Roman" w:cs="Times New Roman"/>
          <w:sz w:val="28"/>
          <w:szCs w:val="28"/>
        </w:rPr>
        <w:t>«Соблюдение правил проведения и условий аттестации педагогических работников и приравненных к ним лиц»;</w:t>
      </w:r>
    </w:p>
    <w:p w:rsidR="009554D9" w:rsidRPr="004741E2" w:rsidRDefault="0003510F" w:rsidP="009554D9">
      <w:pPr>
        <w:pBdr>
          <w:bottom w:val="single" w:sz="4" w:space="31" w:color="FFFFFF"/>
        </w:pBdr>
        <w:spacing w:after="0" w:line="240" w:lineRule="atLeast"/>
        <w:rPr>
          <w:rFonts w:ascii="Times New Roman" w:hAnsi="Times New Roman" w:cs="Times New Roman"/>
          <w:b/>
          <w:i/>
          <w:color w:val="000000" w:themeColor="text1"/>
          <w:sz w:val="28"/>
          <w:szCs w:val="28"/>
        </w:rPr>
      </w:pPr>
      <w:r w:rsidRPr="004741E2">
        <w:rPr>
          <w:rFonts w:ascii="Times New Roman" w:hAnsi="Times New Roman" w:cs="Times New Roman"/>
          <w:sz w:val="28"/>
          <w:szCs w:val="28"/>
        </w:rPr>
        <w:t xml:space="preserve"> «Прием документов для прохождения аттестации на присвоение (подтверждение) квалификационных категорий педагогическими работниками и приравненным к ним лицам»</w:t>
      </w:r>
    </w:p>
    <w:p w:rsidR="004741E2" w:rsidRDefault="0003510F" w:rsidP="004741E2">
      <w:pPr>
        <w:pBdr>
          <w:bottom w:val="single" w:sz="4" w:space="31" w:color="FFFFFF"/>
        </w:pBdr>
        <w:spacing w:after="0" w:line="240" w:lineRule="atLeast"/>
        <w:rPr>
          <w:rFonts w:ascii="Times New Roman" w:hAnsi="Times New Roman" w:cs="Times New Roman"/>
          <w:sz w:val="28"/>
          <w:szCs w:val="28"/>
        </w:rPr>
      </w:pPr>
      <w:r w:rsidRPr="004741E2">
        <w:rPr>
          <w:rFonts w:ascii="Times New Roman" w:hAnsi="Times New Roman" w:cs="Times New Roman"/>
          <w:sz w:val="28"/>
          <w:szCs w:val="28"/>
        </w:rPr>
        <w:t>«Прием документов и зачисление детей в дошкольные организации образования»</w:t>
      </w:r>
    </w:p>
    <w:p w:rsidR="004741E2" w:rsidRDefault="00923B47" w:rsidP="004741E2">
      <w:pPr>
        <w:pBdr>
          <w:bottom w:val="single" w:sz="4" w:space="31" w:color="FFFFFF"/>
        </w:pBdr>
        <w:spacing w:after="0" w:line="240" w:lineRule="atLeast"/>
        <w:rPr>
          <w:rFonts w:ascii="Times New Roman" w:hAnsi="Times New Roman" w:cs="Times New Roman"/>
          <w:b/>
          <w:i/>
          <w:sz w:val="28"/>
          <w:szCs w:val="28"/>
        </w:rPr>
      </w:pPr>
      <w:r w:rsidRPr="003A1B22">
        <w:rPr>
          <w:rFonts w:ascii="Times New Roman" w:hAnsi="Times New Roman" w:cs="Times New Roman"/>
          <w:b/>
          <w:i/>
          <w:sz w:val="28"/>
          <w:szCs w:val="28"/>
        </w:rPr>
        <w:t>«Реализация разрешительных функций»</w:t>
      </w:r>
    </w:p>
    <w:p w:rsidR="004741E2" w:rsidRDefault="00DD730F" w:rsidP="004741E2">
      <w:pPr>
        <w:pBdr>
          <w:bottom w:val="single" w:sz="4" w:space="31" w:color="FFFFFF"/>
        </w:pBdr>
        <w:spacing w:after="0" w:line="240" w:lineRule="atLeast"/>
        <w:rPr>
          <w:rFonts w:ascii="Times New Roman" w:hAnsi="Times New Roman" w:cs="Times New Roman"/>
          <w:sz w:val="28"/>
          <w:szCs w:val="28"/>
        </w:rPr>
      </w:pPr>
      <w:proofErr w:type="gramStart"/>
      <w:r>
        <w:rPr>
          <w:rFonts w:ascii="Times New Roman" w:hAnsi="Times New Roman" w:cs="Times New Roman"/>
          <w:sz w:val="28"/>
          <w:szCs w:val="28"/>
        </w:rPr>
        <w:t>Ясли-сад</w:t>
      </w:r>
      <w:proofErr w:type="gramEnd"/>
      <w:r w:rsidR="00923B47" w:rsidRPr="003A1B22">
        <w:rPr>
          <w:rFonts w:ascii="Times New Roman" w:hAnsi="Times New Roman" w:cs="Times New Roman"/>
          <w:sz w:val="28"/>
          <w:szCs w:val="28"/>
        </w:rPr>
        <w:t xml:space="preserve"> разрешительных функций не реализует.</w:t>
      </w:r>
      <w:bookmarkStart w:id="0" w:name="_GoBack"/>
      <w:bookmarkEnd w:id="0"/>
    </w:p>
    <w:p w:rsidR="004741E2" w:rsidRDefault="00923B47" w:rsidP="004741E2">
      <w:pPr>
        <w:pBdr>
          <w:bottom w:val="single" w:sz="4" w:space="31" w:color="FFFFFF"/>
        </w:pBdr>
        <w:spacing w:after="0" w:line="240" w:lineRule="atLeast"/>
        <w:rPr>
          <w:rFonts w:ascii="Times New Roman" w:hAnsi="Times New Roman" w:cs="Times New Roman"/>
          <w:b/>
          <w:i/>
          <w:sz w:val="28"/>
          <w:szCs w:val="28"/>
        </w:rPr>
      </w:pPr>
      <w:r w:rsidRPr="003A1B22">
        <w:rPr>
          <w:rFonts w:ascii="Times New Roman" w:hAnsi="Times New Roman" w:cs="Times New Roman"/>
          <w:b/>
          <w:i/>
          <w:sz w:val="28"/>
          <w:szCs w:val="28"/>
        </w:rPr>
        <w:t>«Реализация контрольных функций»</w:t>
      </w:r>
    </w:p>
    <w:p w:rsidR="004741E2" w:rsidRDefault="00DD730F" w:rsidP="004741E2">
      <w:pPr>
        <w:pBdr>
          <w:bottom w:val="single" w:sz="4" w:space="31" w:color="FFFFFF"/>
        </w:pBdr>
        <w:spacing w:after="0" w:line="240" w:lineRule="atLeast"/>
        <w:rPr>
          <w:rFonts w:ascii="Times New Roman" w:hAnsi="Times New Roman" w:cs="Times New Roman"/>
          <w:sz w:val="28"/>
          <w:szCs w:val="28"/>
        </w:rPr>
      </w:pPr>
      <w:proofErr w:type="gramStart"/>
      <w:r>
        <w:rPr>
          <w:rFonts w:ascii="Times New Roman" w:hAnsi="Times New Roman" w:cs="Times New Roman"/>
          <w:sz w:val="28"/>
          <w:szCs w:val="28"/>
        </w:rPr>
        <w:t>Ясли-сад</w:t>
      </w:r>
      <w:proofErr w:type="gramEnd"/>
      <w:r w:rsidR="00194DF9" w:rsidRPr="003A1B22">
        <w:rPr>
          <w:rFonts w:ascii="Times New Roman" w:hAnsi="Times New Roman" w:cs="Times New Roman"/>
          <w:sz w:val="28"/>
          <w:szCs w:val="28"/>
        </w:rPr>
        <w:t xml:space="preserve"> </w:t>
      </w:r>
      <w:r w:rsidR="009F0F7D" w:rsidRPr="003A1B22">
        <w:rPr>
          <w:rFonts w:ascii="Times New Roman" w:hAnsi="Times New Roman" w:cs="Times New Roman"/>
          <w:sz w:val="28"/>
          <w:szCs w:val="28"/>
        </w:rPr>
        <w:t>контрольных функций не реализует.</w:t>
      </w:r>
    </w:p>
    <w:p w:rsidR="004741E2" w:rsidRDefault="0054648F" w:rsidP="004741E2">
      <w:pPr>
        <w:pBdr>
          <w:bottom w:val="single" w:sz="4" w:space="31" w:color="FFFFFF"/>
        </w:pBdr>
        <w:spacing w:after="0" w:line="240" w:lineRule="atLeast"/>
        <w:rPr>
          <w:rFonts w:ascii="Times New Roman" w:hAnsi="Times New Roman" w:cs="Times New Roman"/>
          <w:b/>
          <w:i/>
          <w:sz w:val="28"/>
          <w:szCs w:val="28"/>
        </w:rPr>
      </w:pPr>
      <w:r w:rsidRPr="00AD7CDD">
        <w:rPr>
          <w:rFonts w:ascii="Times New Roman" w:hAnsi="Times New Roman" w:cs="Times New Roman"/>
          <w:b/>
          <w:i/>
          <w:sz w:val="28"/>
          <w:szCs w:val="28"/>
        </w:rPr>
        <w:t xml:space="preserve">«Иные вопросы, вытекающие из организационно-управленческой деятельности </w:t>
      </w:r>
      <w:proofErr w:type="gramStart"/>
      <w:r w:rsidR="00DD730F">
        <w:rPr>
          <w:rFonts w:ascii="Times New Roman" w:hAnsi="Times New Roman" w:cs="Times New Roman"/>
          <w:b/>
          <w:i/>
          <w:sz w:val="28"/>
          <w:szCs w:val="28"/>
        </w:rPr>
        <w:t>ясли-сада</w:t>
      </w:r>
      <w:proofErr w:type="gramEnd"/>
      <w:r w:rsidRPr="00AD7CDD">
        <w:rPr>
          <w:rFonts w:ascii="Times New Roman" w:hAnsi="Times New Roman" w:cs="Times New Roman"/>
          <w:b/>
          <w:i/>
          <w:sz w:val="28"/>
          <w:szCs w:val="28"/>
        </w:rPr>
        <w:t>»</w:t>
      </w:r>
    </w:p>
    <w:p w:rsidR="004741E2" w:rsidRDefault="002957E7" w:rsidP="004741E2">
      <w:pPr>
        <w:pBdr>
          <w:bottom w:val="single" w:sz="4" w:space="31" w:color="FFFFFF"/>
        </w:pBdr>
        <w:spacing w:after="0" w:line="240" w:lineRule="atLeast"/>
        <w:rPr>
          <w:rFonts w:ascii="Times New Roman" w:hAnsi="Times New Roman" w:cs="Times New Roman"/>
          <w:b/>
          <w:i/>
          <w:color w:val="000000" w:themeColor="text1"/>
          <w:sz w:val="28"/>
          <w:szCs w:val="28"/>
        </w:rPr>
      </w:pPr>
      <w:r w:rsidRPr="00AD7CDD">
        <w:rPr>
          <w:rFonts w:ascii="Times New Roman" w:hAnsi="Times New Roman" w:cs="Times New Roman"/>
          <w:sz w:val="28"/>
          <w:szCs w:val="28"/>
        </w:rPr>
        <w:t>По состоянию на </w:t>
      </w:r>
      <w:r w:rsidR="00AB166D">
        <w:rPr>
          <w:rFonts w:ascii="Times New Roman" w:hAnsi="Times New Roman" w:cs="Times New Roman"/>
          <w:sz w:val="28"/>
          <w:szCs w:val="28"/>
          <w:lang w:val="kk-KZ"/>
        </w:rPr>
        <w:t xml:space="preserve"> 1 января</w:t>
      </w:r>
      <w:r w:rsidRPr="00AD7CDD">
        <w:rPr>
          <w:rFonts w:ascii="Times New Roman" w:hAnsi="Times New Roman" w:cs="Times New Roman"/>
          <w:sz w:val="28"/>
          <w:szCs w:val="28"/>
        </w:rPr>
        <w:t xml:space="preserve"> 20</w:t>
      </w:r>
      <w:r w:rsidR="0010358E">
        <w:rPr>
          <w:rFonts w:ascii="Times New Roman" w:hAnsi="Times New Roman" w:cs="Times New Roman"/>
          <w:sz w:val="28"/>
          <w:szCs w:val="28"/>
          <w:lang w:val="kk-KZ"/>
        </w:rPr>
        <w:t>20</w:t>
      </w:r>
      <w:r w:rsidRPr="00AD7CDD">
        <w:rPr>
          <w:rFonts w:ascii="Times New Roman" w:hAnsi="Times New Roman" w:cs="Times New Roman"/>
          <w:sz w:val="28"/>
          <w:szCs w:val="28"/>
        </w:rPr>
        <w:t xml:space="preserve"> года по </w:t>
      </w:r>
      <w:r w:rsidR="00DD730F">
        <w:rPr>
          <w:rFonts w:ascii="Times New Roman" w:hAnsi="Times New Roman" w:cs="Times New Roman"/>
          <w:sz w:val="28"/>
          <w:szCs w:val="28"/>
          <w:lang w:val="kk-KZ"/>
        </w:rPr>
        <w:t>18 ноября</w:t>
      </w:r>
      <w:r w:rsidRPr="00AD7CDD">
        <w:rPr>
          <w:rFonts w:ascii="Times New Roman" w:hAnsi="Times New Roman" w:cs="Times New Roman"/>
          <w:sz w:val="28"/>
          <w:szCs w:val="28"/>
        </w:rPr>
        <w:t xml:space="preserve"> 20</w:t>
      </w:r>
      <w:r w:rsidR="0010358E">
        <w:rPr>
          <w:rFonts w:ascii="Times New Roman" w:hAnsi="Times New Roman" w:cs="Times New Roman"/>
          <w:sz w:val="28"/>
          <w:szCs w:val="28"/>
          <w:lang w:val="kk-KZ"/>
        </w:rPr>
        <w:t>20</w:t>
      </w:r>
      <w:r w:rsidRPr="00AD7CDD">
        <w:rPr>
          <w:rFonts w:ascii="Times New Roman" w:hAnsi="Times New Roman" w:cs="Times New Roman"/>
          <w:sz w:val="28"/>
          <w:szCs w:val="28"/>
        </w:rPr>
        <w:t xml:space="preserve"> года</w:t>
      </w:r>
      <w:r w:rsidRPr="00AD7CDD">
        <w:rPr>
          <w:rFonts w:ascii="Times New Roman" w:hAnsi="Times New Roman" w:cs="Times New Roman"/>
          <w:sz w:val="28"/>
          <w:szCs w:val="28"/>
        </w:rPr>
        <w:br/>
        <w:t xml:space="preserve">в </w:t>
      </w:r>
      <w:proofErr w:type="gramStart"/>
      <w:r w:rsidR="00C01C31">
        <w:rPr>
          <w:rFonts w:ascii="Times New Roman" w:hAnsi="Times New Roman" w:cs="Times New Roman"/>
          <w:sz w:val="28"/>
          <w:szCs w:val="28"/>
        </w:rPr>
        <w:t>ясли-сад</w:t>
      </w:r>
      <w:proofErr w:type="gramEnd"/>
      <w:r w:rsidR="00C01C31">
        <w:rPr>
          <w:rFonts w:ascii="Times New Roman" w:hAnsi="Times New Roman" w:cs="Times New Roman"/>
          <w:sz w:val="28"/>
          <w:szCs w:val="28"/>
        </w:rPr>
        <w:t xml:space="preserve"> </w:t>
      </w:r>
      <w:r w:rsidRPr="00AD7CDD">
        <w:rPr>
          <w:rFonts w:ascii="Times New Roman" w:hAnsi="Times New Roman" w:cs="Times New Roman"/>
          <w:sz w:val="28"/>
          <w:szCs w:val="28"/>
        </w:rPr>
        <w:t xml:space="preserve"> поступило </w:t>
      </w:r>
      <w:r w:rsidR="00DD730F">
        <w:rPr>
          <w:rFonts w:ascii="Times New Roman" w:hAnsi="Times New Roman" w:cs="Times New Roman"/>
          <w:sz w:val="28"/>
          <w:szCs w:val="28"/>
          <w:lang w:val="kk-KZ"/>
        </w:rPr>
        <w:t>1</w:t>
      </w:r>
      <w:r w:rsidR="00E6682C" w:rsidRPr="00AD7CDD">
        <w:rPr>
          <w:rFonts w:ascii="Times New Roman" w:hAnsi="Times New Roman" w:cs="Times New Roman"/>
          <w:sz w:val="28"/>
          <w:szCs w:val="28"/>
        </w:rPr>
        <w:t xml:space="preserve"> </w:t>
      </w:r>
      <w:r w:rsidRPr="00AD7CDD">
        <w:rPr>
          <w:rFonts w:ascii="Times New Roman" w:hAnsi="Times New Roman" w:cs="Times New Roman"/>
          <w:sz w:val="28"/>
          <w:szCs w:val="28"/>
        </w:rPr>
        <w:t>обращение физиче</w:t>
      </w:r>
      <w:r w:rsidR="00E6682C" w:rsidRPr="00AD7CDD">
        <w:rPr>
          <w:rFonts w:ascii="Times New Roman" w:hAnsi="Times New Roman" w:cs="Times New Roman"/>
          <w:sz w:val="28"/>
          <w:szCs w:val="28"/>
        </w:rPr>
        <w:t xml:space="preserve">ских и </w:t>
      </w:r>
      <w:r w:rsidR="00DD730F">
        <w:rPr>
          <w:rFonts w:ascii="Times New Roman" w:hAnsi="Times New Roman" w:cs="Times New Roman"/>
          <w:sz w:val="28"/>
          <w:szCs w:val="28"/>
        </w:rPr>
        <w:t xml:space="preserve"> 0  - </w:t>
      </w:r>
      <w:r w:rsidR="00E6682C" w:rsidRPr="00AD7CDD">
        <w:rPr>
          <w:rFonts w:ascii="Times New Roman" w:hAnsi="Times New Roman" w:cs="Times New Roman"/>
          <w:sz w:val="28"/>
          <w:szCs w:val="28"/>
        </w:rPr>
        <w:t>юридических лиц</w:t>
      </w:r>
      <w:r w:rsidR="00C01C31">
        <w:rPr>
          <w:rFonts w:ascii="Times New Roman" w:hAnsi="Times New Roman" w:cs="Times New Roman"/>
          <w:sz w:val="28"/>
          <w:szCs w:val="28"/>
        </w:rPr>
        <w:t>.</w:t>
      </w:r>
      <w:r w:rsidR="00E6682C" w:rsidRPr="00AD7CDD">
        <w:rPr>
          <w:rFonts w:ascii="Times New Roman" w:hAnsi="Times New Roman" w:cs="Times New Roman"/>
          <w:sz w:val="28"/>
          <w:szCs w:val="28"/>
        </w:rPr>
        <w:t xml:space="preserve"> </w:t>
      </w:r>
      <w:r w:rsidR="00E6682C" w:rsidRPr="004741E2">
        <w:rPr>
          <w:rFonts w:ascii="Times New Roman" w:hAnsi="Times New Roman" w:cs="Times New Roman"/>
          <w:sz w:val="28"/>
          <w:szCs w:val="28"/>
        </w:rPr>
        <w:t xml:space="preserve">Рассмотрено </w:t>
      </w:r>
      <w:r w:rsidR="00DD730F" w:rsidRPr="004741E2">
        <w:rPr>
          <w:rFonts w:ascii="Times New Roman" w:hAnsi="Times New Roman" w:cs="Times New Roman"/>
          <w:sz w:val="28"/>
          <w:szCs w:val="28"/>
          <w:lang w:val="kk-KZ"/>
        </w:rPr>
        <w:t>1</w:t>
      </w:r>
      <w:r w:rsidR="00DD730F" w:rsidRPr="004741E2">
        <w:rPr>
          <w:rFonts w:ascii="Times New Roman" w:hAnsi="Times New Roman" w:cs="Times New Roman"/>
          <w:sz w:val="28"/>
          <w:szCs w:val="28"/>
        </w:rPr>
        <w:t xml:space="preserve"> обращение</w:t>
      </w:r>
      <w:r w:rsidR="00E6682C" w:rsidRPr="004741E2">
        <w:rPr>
          <w:rFonts w:ascii="Times New Roman" w:hAnsi="Times New Roman" w:cs="Times New Roman"/>
          <w:sz w:val="28"/>
          <w:szCs w:val="28"/>
        </w:rPr>
        <w:t xml:space="preserve"> (удовлетворено –</w:t>
      </w:r>
      <w:r w:rsidR="00DD730F" w:rsidRPr="004741E2">
        <w:rPr>
          <w:rFonts w:ascii="Times New Roman" w:hAnsi="Times New Roman" w:cs="Times New Roman"/>
          <w:sz w:val="28"/>
          <w:szCs w:val="28"/>
        </w:rPr>
        <w:t>1</w:t>
      </w:r>
      <w:r w:rsidR="00DD730F" w:rsidRPr="004741E2">
        <w:rPr>
          <w:rFonts w:ascii="Times New Roman" w:hAnsi="Times New Roman" w:cs="Times New Roman"/>
          <w:sz w:val="28"/>
          <w:szCs w:val="28"/>
          <w:lang w:val="kk-KZ"/>
        </w:rPr>
        <w:t>)</w:t>
      </w:r>
      <w:r w:rsidR="00C01C31" w:rsidRPr="004741E2">
        <w:rPr>
          <w:rFonts w:ascii="Times New Roman" w:hAnsi="Times New Roman" w:cs="Times New Roman"/>
          <w:sz w:val="28"/>
          <w:szCs w:val="28"/>
          <w:lang w:val="kk-KZ"/>
        </w:rPr>
        <w:t>.</w:t>
      </w:r>
      <w:r w:rsidR="00055B1D" w:rsidRPr="004741E2">
        <w:rPr>
          <w:rFonts w:ascii="Times New Roman" w:hAnsi="Times New Roman" w:cs="Times New Roman"/>
          <w:sz w:val="28"/>
          <w:szCs w:val="28"/>
          <w:lang w:val="kk-KZ"/>
        </w:rPr>
        <w:t xml:space="preserve"> Жалоб - 0.</w:t>
      </w:r>
    </w:p>
    <w:p w:rsidR="0054648F" w:rsidRPr="004741E2" w:rsidRDefault="0097032E" w:rsidP="004741E2">
      <w:pPr>
        <w:pBdr>
          <w:bottom w:val="single" w:sz="4" w:space="31" w:color="FFFFFF"/>
        </w:pBdr>
        <w:spacing w:after="0" w:line="240" w:lineRule="atLeast"/>
        <w:rPr>
          <w:rFonts w:ascii="Times New Roman" w:hAnsi="Times New Roman" w:cs="Times New Roman"/>
          <w:b/>
          <w:i/>
          <w:color w:val="000000" w:themeColor="text1"/>
          <w:sz w:val="28"/>
          <w:szCs w:val="28"/>
        </w:rPr>
      </w:pPr>
      <w:r w:rsidRPr="00AD7CDD">
        <w:rPr>
          <w:rFonts w:ascii="Times New Roman" w:hAnsi="Times New Roman" w:cs="Times New Roman"/>
          <w:b/>
          <w:i/>
          <w:sz w:val="28"/>
          <w:szCs w:val="28"/>
        </w:rPr>
        <w:t>По итогам проведенного внутреннего анализа коррупционных рисков, рабочая группа вынесла следующие рекомендации:</w:t>
      </w:r>
    </w:p>
    <w:p w:rsidR="00111DC9" w:rsidRPr="00AD7CDD" w:rsidRDefault="00D51555" w:rsidP="00F22A31">
      <w:pPr>
        <w:pStyle w:val="a7"/>
        <w:numPr>
          <w:ilvl w:val="0"/>
          <w:numId w:val="1"/>
        </w:numPr>
        <w:tabs>
          <w:tab w:val="left" w:pos="1134"/>
        </w:tabs>
        <w:spacing w:after="0" w:line="240" w:lineRule="auto"/>
        <w:ind w:left="0" w:firstLine="709"/>
        <w:jc w:val="both"/>
        <w:rPr>
          <w:rFonts w:ascii="Times New Roman" w:hAnsi="Times New Roman" w:cs="Times New Roman"/>
          <w:sz w:val="28"/>
          <w:szCs w:val="28"/>
        </w:rPr>
      </w:pPr>
      <w:r w:rsidRPr="004741E2">
        <w:rPr>
          <w:rFonts w:ascii="Times New Roman" w:eastAsia="Calibri" w:hAnsi="Times New Roman" w:cs="Times New Roman"/>
          <w:sz w:val="28"/>
          <w:szCs w:val="28"/>
        </w:rPr>
        <w:t>Всем сотрудникам</w:t>
      </w:r>
      <w:r>
        <w:rPr>
          <w:rFonts w:ascii="Times New Roman" w:eastAsia="Calibri" w:hAnsi="Times New Roman" w:cs="Times New Roman"/>
          <w:sz w:val="28"/>
          <w:szCs w:val="28"/>
        </w:rPr>
        <w:t xml:space="preserve"> с</w:t>
      </w:r>
      <w:r w:rsidR="00C01C31">
        <w:rPr>
          <w:rFonts w:ascii="Times New Roman" w:eastAsia="Calibri" w:hAnsi="Times New Roman" w:cs="Times New Roman"/>
          <w:sz w:val="28"/>
          <w:szCs w:val="28"/>
        </w:rPr>
        <w:t>облюдать антикоррупционный стандарт поведения работников</w:t>
      </w:r>
      <w:r w:rsidR="002F518C" w:rsidRPr="002F518C">
        <w:rPr>
          <w:rFonts w:ascii="Times New Roman" w:hAnsi="Times New Roman" w:cs="Times New Roman"/>
          <w:sz w:val="28"/>
          <w:szCs w:val="28"/>
        </w:rPr>
        <w:t xml:space="preserve"> </w:t>
      </w:r>
      <w:proofErr w:type="gramStart"/>
      <w:r w:rsidR="002F518C">
        <w:rPr>
          <w:rFonts w:ascii="Times New Roman" w:hAnsi="Times New Roman" w:cs="Times New Roman"/>
          <w:sz w:val="28"/>
          <w:szCs w:val="28"/>
        </w:rPr>
        <w:t>ясли-сада</w:t>
      </w:r>
      <w:proofErr w:type="gramEnd"/>
      <w:r w:rsidR="00111DC9" w:rsidRPr="00AD7CDD">
        <w:rPr>
          <w:rFonts w:ascii="Times New Roman" w:hAnsi="Times New Roman" w:cs="Times New Roman"/>
          <w:sz w:val="28"/>
          <w:szCs w:val="28"/>
        </w:rPr>
        <w:t>.</w:t>
      </w:r>
    </w:p>
    <w:p w:rsidR="00111DC9" w:rsidRPr="00AD7CDD" w:rsidRDefault="00D51555" w:rsidP="00F22A31">
      <w:pPr>
        <w:pStyle w:val="a7"/>
        <w:numPr>
          <w:ilvl w:val="0"/>
          <w:numId w:val="1"/>
        </w:numPr>
        <w:tabs>
          <w:tab w:val="left" w:pos="1134"/>
        </w:tabs>
        <w:spacing w:after="0" w:line="240" w:lineRule="auto"/>
        <w:ind w:left="0" w:firstLine="709"/>
        <w:jc w:val="both"/>
        <w:rPr>
          <w:rFonts w:ascii="Times New Roman" w:hAnsi="Times New Roman" w:cs="Times New Roman"/>
          <w:sz w:val="28"/>
          <w:szCs w:val="28"/>
        </w:rPr>
      </w:pPr>
      <w:r w:rsidRPr="004741E2">
        <w:rPr>
          <w:rFonts w:ascii="Times New Roman" w:hAnsi="Times New Roman" w:cs="Times New Roman"/>
          <w:sz w:val="28"/>
          <w:szCs w:val="28"/>
        </w:rPr>
        <w:t>Уполномоченному по этике и противодействию коррупции</w:t>
      </w:r>
      <w:r>
        <w:rPr>
          <w:rFonts w:ascii="Times New Roman" w:hAnsi="Times New Roman" w:cs="Times New Roman"/>
          <w:sz w:val="28"/>
          <w:szCs w:val="28"/>
        </w:rPr>
        <w:t xml:space="preserve"> п</w:t>
      </w:r>
      <w:r w:rsidR="00111DC9" w:rsidRPr="00AD7CDD">
        <w:rPr>
          <w:rFonts w:ascii="Times New Roman" w:hAnsi="Times New Roman" w:cs="Times New Roman"/>
          <w:sz w:val="28"/>
          <w:szCs w:val="28"/>
        </w:rPr>
        <w:t xml:space="preserve">роводить </w:t>
      </w:r>
      <w:r w:rsidR="00272DFE" w:rsidRPr="00AD7CDD">
        <w:rPr>
          <w:rFonts w:ascii="Times New Roman" w:hAnsi="Times New Roman" w:cs="Times New Roman"/>
          <w:sz w:val="28"/>
          <w:szCs w:val="28"/>
        </w:rPr>
        <w:t>разъяснительную</w:t>
      </w:r>
      <w:r w:rsidR="00111DC9" w:rsidRPr="00AD7CDD">
        <w:rPr>
          <w:rFonts w:ascii="Times New Roman" w:hAnsi="Times New Roman" w:cs="Times New Roman"/>
          <w:sz w:val="28"/>
          <w:szCs w:val="28"/>
        </w:rPr>
        <w:t xml:space="preserve"> работу по предупреждению коррупционных правонарушений с размещением на </w:t>
      </w:r>
      <w:proofErr w:type="gramStart"/>
      <w:r w:rsidR="00111DC9" w:rsidRPr="00AD7CDD">
        <w:rPr>
          <w:rFonts w:ascii="Times New Roman" w:hAnsi="Times New Roman" w:cs="Times New Roman"/>
          <w:sz w:val="28"/>
          <w:szCs w:val="28"/>
        </w:rPr>
        <w:t>официальном</w:t>
      </w:r>
      <w:proofErr w:type="gramEnd"/>
      <w:r w:rsidR="00111DC9" w:rsidRPr="00AD7CDD">
        <w:rPr>
          <w:rFonts w:ascii="Times New Roman" w:hAnsi="Times New Roman" w:cs="Times New Roman"/>
          <w:sz w:val="28"/>
          <w:szCs w:val="28"/>
        </w:rPr>
        <w:t xml:space="preserve"> </w:t>
      </w:r>
      <w:proofErr w:type="spellStart"/>
      <w:r w:rsidR="00111DC9" w:rsidRPr="00AD7CDD">
        <w:rPr>
          <w:rFonts w:ascii="Times New Roman" w:hAnsi="Times New Roman" w:cs="Times New Roman"/>
          <w:sz w:val="28"/>
          <w:szCs w:val="28"/>
        </w:rPr>
        <w:t>интернет-ресурсе</w:t>
      </w:r>
      <w:proofErr w:type="spellEnd"/>
      <w:r w:rsidR="00111DC9" w:rsidRPr="00AD7CDD">
        <w:rPr>
          <w:rFonts w:ascii="Times New Roman" w:hAnsi="Times New Roman" w:cs="Times New Roman"/>
          <w:sz w:val="28"/>
          <w:szCs w:val="28"/>
        </w:rPr>
        <w:t xml:space="preserve"> </w:t>
      </w:r>
      <w:proofErr w:type="spellStart"/>
      <w:r w:rsidR="00C01C31">
        <w:rPr>
          <w:rFonts w:ascii="Times New Roman" w:hAnsi="Times New Roman" w:cs="Times New Roman"/>
          <w:sz w:val="28"/>
          <w:szCs w:val="28"/>
        </w:rPr>
        <w:t>ясли-сада</w:t>
      </w:r>
      <w:proofErr w:type="spellEnd"/>
      <w:r w:rsidR="00111DC9" w:rsidRPr="00AD7CDD">
        <w:rPr>
          <w:rFonts w:ascii="Times New Roman" w:hAnsi="Times New Roman" w:cs="Times New Roman"/>
          <w:sz w:val="28"/>
          <w:szCs w:val="28"/>
        </w:rPr>
        <w:t>.</w:t>
      </w:r>
    </w:p>
    <w:p w:rsidR="00FF3723" w:rsidRPr="00AD7CDD" w:rsidRDefault="00D51555" w:rsidP="00F22A31">
      <w:pPr>
        <w:pStyle w:val="a7"/>
        <w:numPr>
          <w:ilvl w:val="0"/>
          <w:numId w:val="1"/>
        </w:numPr>
        <w:tabs>
          <w:tab w:val="left" w:pos="1134"/>
        </w:tabs>
        <w:spacing w:after="0" w:line="240" w:lineRule="auto"/>
        <w:ind w:left="0" w:firstLine="709"/>
        <w:jc w:val="both"/>
        <w:rPr>
          <w:rFonts w:ascii="Times New Roman" w:hAnsi="Times New Roman" w:cs="Times New Roman"/>
          <w:sz w:val="28"/>
          <w:szCs w:val="28"/>
        </w:rPr>
      </w:pPr>
      <w:r w:rsidRPr="004741E2">
        <w:rPr>
          <w:rFonts w:ascii="Times New Roman" w:hAnsi="Times New Roman" w:cs="Times New Roman"/>
          <w:sz w:val="28"/>
          <w:szCs w:val="28"/>
        </w:rPr>
        <w:t>Ответственным лицам</w:t>
      </w:r>
      <w:r>
        <w:rPr>
          <w:rFonts w:ascii="Times New Roman" w:hAnsi="Times New Roman" w:cs="Times New Roman"/>
          <w:sz w:val="28"/>
          <w:szCs w:val="28"/>
        </w:rPr>
        <w:t xml:space="preserve"> с</w:t>
      </w:r>
      <w:r w:rsidR="0076590C" w:rsidRPr="00AD7CDD">
        <w:rPr>
          <w:rFonts w:ascii="Times New Roman" w:hAnsi="Times New Roman" w:cs="Times New Roman"/>
          <w:sz w:val="28"/>
          <w:szCs w:val="28"/>
        </w:rPr>
        <w:t>облюдать законодательство при оказании государственных услуг</w:t>
      </w:r>
      <w:r w:rsidR="00FF3723" w:rsidRPr="00AD7CDD">
        <w:rPr>
          <w:rFonts w:ascii="Times New Roman" w:hAnsi="Times New Roman" w:cs="Times New Roman"/>
          <w:sz w:val="28"/>
          <w:szCs w:val="28"/>
        </w:rPr>
        <w:t>.</w:t>
      </w:r>
    </w:p>
    <w:p w:rsidR="0097032E" w:rsidRPr="00AD7CDD" w:rsidRDefault="00D51555" w:rsidP="00F22A31">
      <w:pPr>
        <w:pStyle w:val="a7"/>
        <w:numPr>
          <w:ilvl w:val="0"/>
          <w:numId w:val="1"/>
        </w:numPr>
        <w:tabs>
          <w:tab w:val="left" w:pos="1134"/>
        </w:tabs>
        <w:spacing w:after="0" w:line="240" w:lineRule="auto"/>
        <w:ind w:left="0" w:firstLine="709"/>
        <w:jc w:val="both"/>
        <w:rPr>
          <w:rFonts w:ascii="Times New Roman" w:hAnsi="Times New Roman" w:cs="Times New Roman"/>
          <w:sz w:val="28"/>
          <w:szCs w:val="28"/>
        </w:rPr>
      </w:pPr>
      <w:r w:rsidRPr="004741E2">
        <w:rPr>
          <w:rFonts w:ascii="Times New Roman" w:hAnsi="Times New Roman" w:cs="Times New Roman"/>
          <w:sz w:val="28"/>
          <w:szCs w:val="28"/>
        </w:rPr>
        <w:t>Секретарю</w:t>
      </w:r>
      <w:r>
        <w:rPr>
          <w:rFonts w:ascii="Times New Roman" w:hAnsi="Times New Roman" w:cs="Times New Roman"/>
          <w:sz w:val="28"/>
          <w:szCs w:val="28"/>
        </w:rPr>
        <w:t xml:space="preserve"> с</w:t>
      </w:r>
      <w:r w:rsidR="00C01C31">
        <w:rPr>
          <w:rFonts w:ascii="Times New Roman" w:hAnsi="Times New Roman" w:cs="Times New Roman"/>
          <w:sz w:val="28"/>
          <w:szCs w:val="28"/>
        </w:rPr>
        <w:t>облюдать</w:t>
      </w:r>
      <w:r w:rsidR="000445F4" w:rsidRPr="00AD7CDD">
        <w:rPr>
          <w:rFonts w:ascii="Times New Roman" w:hAnsi="Times New Roman" w:cs="Times New Roman"/>
          <w:sz w:val="28"/>
          <w:szCs w:val="28"/>
        </w:rPr>
        <w:t xml:space="preserve"> сроки рассмотрения обращений граждан и юридических лиц</w:t>
      </w:r>
      <w:r w:rsidR="0097032E" w:rsidRPr="00AD7CDD">
        <w:rPr>
          <w:rFonts w:ascii="Times New Roman" w:hAnsi="Times New Roman" w:cs="Times New Roman"/>
          <w:sz w:val="28"/>
          <w:szCs w:val="28"/>
        </w:rPr>
        <w:t>.</w:t>
      </w:r>
    </w:p>
    <w:p w:rsidR="0054648F" w:rsidRPr="00AD7CDD" w:rsidRDefault="0054648F" w:rsidP="00F22A31">
      <w:pPr>
        <w:pStyle w:val="a6"/>
        <w:pBdr>
          <w:bottom w:val="single" w:sz="4" w:space="31" w:color="FFFFFF"/>
        </w:pBdr>
        <w:autoSpaceDE w:val="0"/>
        <w:autoSpaceDN w:val="0"/>
        <w:adjustRightInd w:val="0"/>
        <w:spacing w:before="0" w:beforeAutospacing="0"/>
        <w:ind w:firstLine="708"/>
        <w:rPr>
          <w:rFonts w:ascii="Times New Roman" w:hAnsi="Times New Roman" w:cs="Times New Roman"/>
          <w:sz w:val="28"/>
          <w:szCs w:val="28"/>
        </w:rPr>
      </w:pPr>
    </w:p>
    <w:p w:rsidR="00111DC9" w:rsidRPr="004741E2" w:rsidRDefault="00DD730F" w:rsidP="004741E2">
      <w:pPr>
        <w:pStyle w:val="a6"/>
        <w:pBdr>
          <w:bottom w:val="single" w:sz="4" w:space="31" w:color="FFFFFF"/>
        </w:pBdr>
        <w:autoSpaceDE w:val="0"/>
        <w:autoSpaceDN w:val="0"/>
        <w:adjustRightInd w:val="0"/>
        <w:spacing w:before="0" w:beforeAutospacing="0"/>
        <w:ind w:firstLine="708"/>
        <w:rPr>
          <w:rFonts w:ascii="Times New Roman" w:hAnsi="Times New Roman" w:cs="Times New Roman"/>
          <w:b/>
          <w:sz w:val="28"/>
          <w:szCs w:val="28"/>
          <w:lang w:val="kk-KZ"/>
        </w:rPr>
      </w:pPr>
      <w:r>
        <w:rPr>
          <w:rFonts w:ascii="Times New Roman" w:hAnsi="Times New Roman" w:cs="Times New Roman"/>
          <w:b/>
          <w:sz w:val="28"/>
          <w:szCs w:val="28"/>
        </w:rPr>
        <w:t>Председатель рабочей группы</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kk-KZ"/>
        </w:rPr>
        <w:t>Сатымбаева А.</w:t>
      </w:r>
      <w:proofErr w:type="gramStart"/>
      <w:r>
        <w:rPr>
          <w:rFonts w:ascii="Times New Roman" w:hAnsi="Times New Roman" w:cs="Times New Roman"/>
          <w:b/>
          <w:sz w:val="28"/>
          <w:szCs w:val="28"/>
          <w:lang w:val="kk-KZ"/>
        </w:rPr>
        <w:t>К</w:t>
      </w:r>
      <w:proofErr w:type="gramEnd"/>
    </w:p>
    <w:p w:rsidR="001C4A23" w:rsidRPr="00AD7CDD" w:rsidRDefault="009572E1" w:rsidP="00325418">
      <w:pPr>
        <w:pStyle w:val="a6"/>
        <w:pBdr>
          <w:bottom w:val="single" w:sz="4" w:space="31" w:color="FFFFFF"/>
        </w:pBdr>
        <w:autoSpaceDE w:val="0"/>
        <w:autoSpaceDN w:val="0"/>
        <w:adjustRightInd w:val="0"/>
        <w:spacing w:before="0" w:beforeAutospacing="0"/>
        <w:ind w:firstLine="708"/>
        <w:rPr>
          <w:rFonts w:ascii="Times New Roman" w:hAnsi="Times New Roman" w:cs="Times New Roman"/>
          <w:b/>
          <w:sz w:val="28"/>
          <w:szCs w:val="28"/>
        </w:rPr>
      </w:pPr>
      <w:r w:rsidRPr="00AD7CDD">
        <w:rPr>
          <w:rFonts w:ascii="Times New Roman" w:hAnsi="Times New Roman" w:cs="Times New Roman"/>
          <w:b/>
          <w:sz w:val="28"/>
          <w:szCs w:val="28"/>
        </w:rPr>
        <w:t>Согласовано членами рабочей группы:</w:t>
      </w:r>
    </w:p>
    <w:p w:rsidR="009572E1" w:rsidRPr="00AD7CDD" w:rsidRDefault="009572E1" w:rsidP="00F22A31">
      <w:pPr>
        <w:pStyle w:val="a6"/>
        <w:pBdr>
          <w:bottom w:val="single" w:sz="4" w:space="31" w:color="FFFFFF"/>
        </w:pBdr>
        <w:autoSpaceDE w:val="0"/>
        <w:autoSpaceDN w:val="0"/>
        <w:adjustRightInd w:val="0"/>
        <w:spacing w:before="0" w:beforeAutospacing="0"/>
        <w:rPr>
          <w:rFonts w:ascii="Times New Roman" w:hAnsi="Times New Roman" w:cs="Times New Roman"/>
          <w:b/>
          <w:sz w:val="28"/>
          <w:szCs w:val="28"/>
        </w:rPr>
      </w:pPr>
      <w:r w:rsidRPr="00AD7CDD">
        <w:rPr>
          <w:rFonts w:ascii="Times New Roman" w:hAnsi="Times New Roman" w:cs="Times New Roman"/>
          <w:b/>
          <w:sz w:val="28"/>
          <w:szCs w:val="28"/>
        </w:rPr>
        <w:tab/>
      </w:r>
      <w:r w:rsidR="00DD730F">
        <w:rPr>
          <w:rFonts w:ascii="Times New Roman" w:hAnsi="Times New Roman" w:cs="Times New Roman"/>
          <w:b/>
          <w:sz w:val="28"/>
          <w:szCs w:val="28"/>
          <w:lang w:val="kk-KZ"/>
        </w:rPr>
        <w:t>Панафидина О.Ю.</w:t>
      </w:r>
    </w:p>
    <w:p w:rsidR="009572E1" w:rsidRPr="00AD7CDD" w:rsidRDefault="009572E1" w:rsidP="00F22A31">
      <w:pPr>
        <w:pStyle w:val="a6"/>
        <w:pBdr>
          <w:bottom w:val="single" w:sz="4" w:space="31" w:color="FFFFFF"/>
        </w:pBdr>
        <w:autoSpaceDE w:val="0"/>
        <w:autoSpaceDN w:val="0"/>
        <w:adjustRightInd w:val="0"/>
        <w:spacing w:before="0" w:beforeAutospacing="0"/>
        <w:rPr>
          <w:rFonts w:ascii="Times New Roman" w:hAnsi="Times New Roman" w:cs="Times New Roman"/>
          <w:b/>
          <w:sz w:val="28"/>
          <w:szCs w:val="28"/>
        </w:rPr>
      </w:pPr>
      <w:r w:rsidRPr="00AD7CDD">
        <w:rPr>
          <w:rFonts w:ascii="Times New Roman" w:hAnsi="Times New Roman" w:cs="Times New Roman"/>
          <w:b/>
          <w:sz w:val="28"/>
          <w:szCs w:val="28"/>
        </w:rPr>
        <w:tab/>
      </w:r>
      <w:r w:rsidR="00DD730F">
        <w:rPr>
          <w:rFonts w:ascii="Times New Roman" w:hAnsi="Times New Roman" w:cs="Times New Roman"/>
          <w:b/>
          <w:sz w:val="28"/>
          <w:szCs w:val="28"/>
          <w:lang w:val="kk-KZ"/>
        </w:rPr>
        <w:t>Есмаганбетова Г.А.</w:t>
      </w:r>
    </w:p>
    <w:p w:rsidR="009572E1" w:rsidRDefault="009572E1" w:rsidP="00F22A31">
      <w:pPr>
        <w:pStyle w:val="a6"/>
        <w:pBdr>
          <w:bottom w:val="single" w:sz="4" w:space="31" w:color="FFFFFF"/>
        </w:pBdr>
        <w:autoSpaceDE w:val="0"/>
        <w:autoSpaceDN w:val="0"/>
        <w:adjustRightInd w:val="0"/>
        <w:spacing w:before="0" w:beforeAutospacing="0"/>
        <w:rPr>
          <w:rFonts w:ascii="Times New Roman" w:hAnsi="Times New Roman" w:cs="Times New Roman"/>
          <w:b/>
          <w:sz w:val="28"/>
          <w:szCs w:val="28"/>
          <w:lang w:val="kk-KZ"/>
        </w:rPr>
      </w:pPr>
    </w:p>
    <w:p w:rsidR="005F7616" w:rsidRDefault="005F7616" w:rsidP="00F22A31">
      <w:pPr>
        <w:pStyle w:val="a6"/>
        <w:pBdr>
          <w:bottom w:val="single" w:sz="4" w:space="31" w:color="FFFFFF"/>
        </w:pBdr>
        <w:autoSpaceDE w:val="0"/>
        <w:autoSpaceDN w:val="0"/>
        <w:adjustRightInd w:val="0"/>
        <w:spacing w:before="0" w:beforeAutospacing="0"/>
        <w:rPr>
          <w:rFonts w:ascii="Times New Roman" w:hAnsi="Times New Roman" w:cs="Times New Roman"/>
          <w:b/>
          <w:sz w:val="28"/>
          <w:szCs w:val="28"/>
          <w:lang w:val="kk-KZ"/>
        </w:rPr>
      </w:pPr>
    </w:p>
    <w:p w:rsidR="004741E2" w:rsidRPr="005F7616" w:rsidRDefault="004741E2" w:rsidP="00F22A31">
      <w:pPr>
        <w:pStyle w:val="a6"/>
        <w:pBdr>
          <w:bottom w:val="single" w:sz="4" w:space="31" w:color="FFFFFF"/>
        </w:pBdr>
        <w:autoSpaceDE w:val="0"/>
        <w:autoSpaceDN w:val="0"/>
        <w:adjustRightInd w:val="0"/>
        <w:spacing w:before="0" w:beforeAutospacing="0"/>
        <w:rPr>
          <w:rFonts w:ascii="Times New Roman" w:hAnsi="Times New Roman" w:cs="Times New Roman"/>
          <w:b/>
          <w:sz w:val="28"/>
          <w:szCs w:val="28"/>
          <w:lang w:val="kk-KZ"/>
        </w:rPr>
      </w:pPr>
    </w:p>
    <w:p w:rsidR="001246BD" w:rsidRPr="001246BD" w:rsidRDefault="005F7616" w:rsidP="005F7616">
      <w:pPr>
        <w:spacing w:after="0" w:line="285" w:lineRule="atLeast"/>
        <w:rPr>
          <w:rFonts w:ascii="Times New Roman" w:eastAsia="Times New Roman" w:hAnsi="Times New Roman" w:cs="Times New Roman"/>
          <w:b/>
          <w:bCs/>
          <w:sz w:val="28"/>
          <w:szCs w:val="28"/>
          <w:lang w:val="kk-KZ" w:eastAsia="ru-RU"/>
        </w:rPr>
      </w:pPr>
      <w:r>
        <w:rPr>
          <w:rFonts w:ascii="Times New Roman" w:hAnsi="Times New Roman" w:cs="Times New Roman"/>
          <w:b/>
          <w:sz w:val="28"/>
          <w:szCs w:val="28"/>
          <w:lang w:val="kk-KZ"/>
        </w:rPr>
        <w:t xml:space="preserve">                               </w:t>
      </w:r>
      <w:r w:rsidR="00BD202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D018AE" w:rsidRPr="00542CD1">
        <w:rPr>
          <w:rFonts w:ascii="Times New Roman" w:hAnsi="Times New Roman" w:cs="Times New Roman"/>
          <w:b/>
          <w:sz w:val="28"/>
          <w:szCs w:val="28"/>
          <w:lang w:val="kk-KZ"/>
        </w:rPr>
        <w:t xml:space="preserve"> </w:t>
      </w:r>
      <w:r w:rsidR="001246BD" w:rsidRPr="001246BD">
        <w:rPr>
          <w:rFonts w:ascii="Times New Roman" w:eastAsia="Times New Roman" w:hAnsi="Times New Roman" w:cs="Times New Roman"/>
          <w:b/>
          <w:bCs/>
          <w:sz w:val="28"/>
          <w:szCs w:val="28"/>
          <w:lang w:val="kk-KZ" w:eastAsia="ru-RU"/>
        </w:rPr>
        <w:t>«Келісілді»</w:t>
      </w:r>
    </w:p>
    <w:p w:rsidR="001246BD" w:rsidRPr="001246BD" w:rsidRDefault="005F7616" w:rsidP="005F7616">
      <w:pPr>
        <w:spacing w:after="0" w:line="285" w:lineRule="atLeast"/>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1246BD" w:rsidRPr="001246BD">
        <w:rPr>
          <w:rFonts w:ascii="Times New Roman" w:eastAsia="Times New Roman" w:hAnsi="Times New Roman" w:cs="Times New Roman"/>
          <w:b/>
          <w:bCs/>
          <w:sz w:val="28"/>
          <w:szCs w:val="28"/>
          <w:lang w:val="kk-KZ" w:eastAsia="ru-RU"/>
        </w:rPr>
        <w:t>«Қостанай  қаласы  әкімдігінің</w:t>
      </w:r>
    </w:p>
    <w:p w:rsidR="001246BD" w:rsidRPr="001246BD" w:rsidRDefault="001246BD" w:rsidP="001246BD">
      <w:pPr>
        <w:spacing w:after="0" w:line="285" w:lineRule="atLeast"/>
        <w:ind w:left="5529"/>
        <w:rPr>
          <w:rFonts w:ascii="Times New Roman" w:eastAsia="Times New Roman" w:hAnsi="Times New Roman" w:cs="Times New Roman"/>
          <w:b/>
          <w:bCs/>
          <w:sz w:val="28"/>
          <w:szCs w:val="28"/>
          <w:lang w:val="kk-KZ" w:eastAsia="ru-RU"/>
        </w:rPr>
      </w:pPr>
      <w:r w:rsidRPr="001246BD">
        <w:rPr>
          <w:rFonts w:ascii="Times New Roman" w:eastAsia="Times New Roman" w:hAnsi="Times New Roman" w:cs="Times New Roman"/>
          <w:b/>
          <w:bCs/>
          <w:sz w:val="28"/>
          <w:szCs w:val="28"/>
          <w:lang w:val="kk-KZ" w:eastAsia="ru-RU"/>
        </w:rPr>
        <w:t>Қостанай  қаласы  әк</w:t>
      </w:r>
      <w:r>
        <w:rPr>
          <w:rFonts w:ascii="Times New Roman" w:eastAsia="Times New Roman" w:hAnsi="Times New Roman" w:cs="Times New Roman"/>
          <w:b/>
          <w:bCs/>
          <w:sz w:val="28"/>
          <w:szCs w:val="28"/>
          <w:lang w:val="kk-KZ" w:eastAsia="ru-RU"/>
        </w:rPr>
        <w:t>імдігінің  білім  бөлімінің  №7</w:t>
      </w:r>
      <w:r w:rsidRPr="001246BD">
        <w:rPr>
          <w:rFonts w:ascii="Times New Roman" w:eastAsia="Times New Roman" w:hAnsi="Times New Roman" w:cs="Times New Roman"/>
          <w:b/>
          <w:bCs/>
          <w:sz w:val="28"/>
          <w:szCs w:val="28"/>
          <w:lang w:val="kk-KZ" w:eastAsia="ru-RU"/>
        </w:rPr>
        <w:t xml:space="preserve"> бөбекжай-бақшасы» МКҚК  директоры</w:t>
      </w:r>
    </w:p>
    <w:p w:rsidR="001246BD" w:rsidRPr="004741E2" w:rsidRDefault="005F7616" w:rsidP="004741E2">
      <w:pPr>
        <w:spacing w:after="0" w:line="285" w:lineRule="atLeast"/>
        <w:ind w:firstLine="5529"/>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___________</w:t>
      </w:r>
      <w:r w:rsidR="001246BD" w:rsidRPr="001246BD">
        <w:rPr>
          <w:rFonts w:ascii="Times New Roman" w:eastAsia="Times New Roman" w:hAnsi="Times New Roman" w:cs="Times New Roman"/>
          <w:b/>
          <w:bCs/>
          <w:sz w:val="28"/>
          <w:szCs w:val="28"/>
          <w:lang w:val="kk-KZ" w:eastAsia="ru-RU"/>
        </w:rPr>
        <w:t>Ахметбекова Ж.С.</w:t>
      </w:r>
    </w:p>
    <w:p w:rsidR="005F7616" w:rsidRDefault="005F7616" w:rsidP="005F7616">
      <w:pPr>
        <w:pStyle w:val="a6"/>
        <w:pBdr>
          <w:bottom w:val="single" w:sz="4" w:space="31" w:color="FFFFFF"/>
        </w:pBdr>
        <w:autoSpaceDE w:val="0"/>
        <w:autoSpaceDN w:val="0"/>
        <w:adjustRightInd w:val="0"/>
        <w:spacing w:before="0" w:beforeAutospacing="0"/>
        <w:ind w:firstLine="708"/>
        <w:jc w:val="center"/>
        <w:rPr>
          <w:rFonts w:ascii="Times New Roman" w:hAnsi="Times New Roman" w:cs="Times New Roman"/>
          <w:b/>
          <w:color w:val="000000"/>
          <w:sz w:val="28"/>
          <w:szCs w:val="28"/>
          <w:lang w:val="kk-KZ"/>
        </w:rPr>
      </w:pPr>
      <w:r w:rsidRPr="001246BD">
        <w:rPr>
          <w:rFonts w:ascii="Times New Roman" w:hAnsi="Times New Roman" w:cs="Times New Roman"/>
          <w:b/>
          <w:color w:val="000000"/>
          <w:sz w:val="28"/>
          <w:szCs w:val="28"/>
          <w:lang w:val="kk-KZ"/>
        </w:rPr>
        <w:t>Қостанай қаласы әкімдігі білім бөлімінің</w:t>
      </w:r>
    </w:p>
    <w:p w:rsidR="005F7616" w:rsidRDefault="005F7616" w:rsidP="005F7616">
      <w:pPr>
        <w:pStyle w:val="a6"/>
        <w:pBdr>
          <w:bottom w:val="single" w:sz="4" w:space="31" w:color="FFFFFF"/>
        </w:pBdr>
        <w:autoSpaceDE w:val="0"/>
        <w:autoSpaceDN w:val="0"/>
        <w:adjustRightInd w:val="0"/>
        <w:spacing w:before="0" w:beforeAutospacing="0"/>
        <w:ind w:firstLine="708"/>
        <w:jc w:val="left"/>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w:t>
      </w:r>
      <w:r w:rsidRPr="001246BD">
        <w:rPr>
          <w:rFonts w:ascii="Times New Roman" w:hAnsi="Times New Roman" w:cs="Times New Roman"/>
          <w:b/>
          <w:color w:val="000000"/>
          <w:sz w:val="28"/>
          <w:szCs w:val="28"/>
          <w:lang w:val="kk-KZ"/>
        </w:rPr>
        <w:t>№7 бөбекжай-бақшасы</w:t>
      </w:r>
      <w:r>
        <w:rPr>
          <w:rFonts w:ascii="Times New Roman" w:hAnsi="Times New Roman" w:cs="Times New Roman"/>
          <w:b/>
          <w:color w:val="000000"/>
          <w:sz w:val="28"/>
          <w:szCs w:val="28"/>
          <w:lang w:val="kk-KZ"/>
        </w:rPr>
        <w:t>» МКҚК</w:t>
      </w:r>
      <w:r w:rsidRPr="005F7616">
        <w:rPr>
          <w:rFonts w:ascii="Times New Roman" w:hAnsi="Times New Roman" w:cs="Times New Roman"/>
          <w:b/>
          <w:color w:val="000000"/>
          <w:sz w:val="28"/>
          <w:szCs w:val="28"/>
          <w:lang w:val="kk-KZ"/>
        </w:rPr>
        <w:t xml:space="preserve"> </w:t>
      </w:r>
      <w:r w:rsidRPr="001246BD">
        <w:rPr>
          <w:rFonts w:ascii="Times New Roman" w:hAnsi="Times New Roman" w:cs="Times New Roman"/>
          <w:b/>
          <w:color w:val="000000"/>
          <w:sz w:val="28"/>
          <w:szCs w:val="28"/>
          <w:lang w:val="kk-KZ"/>
        </w:rPr>
        <w:t>сыбайлас жемқорлық</w:t>
      </w:r>
      <w:r>
        <w:rPr>
          <w:rFonts w:ascii="Times New Roman" w:hAnsi="Times New Roman" w:cs="Times New Roman"/>
          <w:b/>
          <w:color w:val="000000"/>
          <w:sz w:val="28"/>
          <w:szCs w:val="28"/>
          <w:lang w:val="kk-KZ"/>
        </w:rPr>
        <w:t xml:space="preserve"> </w:t>
      </w:r>
      <w:r w:rsidRPr="001246BD">
        <w:rPr>
          <w:rFonts w:ascii="Times New Roman" w:hAnsi="Times New Roman" w:cs="Times New Roman"/>
          <w:b/>
          <w:color w:val="000000"/>
          <w:sz w:val="28"/>
          <w:szCs w:val="28"/>
          <w:lang w:val="kk-KZ"/>
        </w:rPr>
        <w:t xml:space="preserve">тәуекелдерін </w:t>
      </w:r>
      <w:r>
        <w:rPr>
          <w:rFonts w:ascii="Times New Roman" w:hAnsi="Times New Roman" w:cs="Times New Roman"/>
          <w:b/>
          <w:color w:val="000000"/>
          <w:sz w:val="28"/>
          <w:szCs w:val="28"/>
          <w:lang w:val="kk-KZ"/>
        </w:rPr>
        <w:t xml:space="preserve">            </w:t>
      </w:r>
    </w:p>
    <w:p w:rsidR="001246BD" w:rsidRDefault="005F7616" w:rsidP="005F7616">
      <w:pPr>
        <w:pStyle w:val="a6"/>
        <w:pBdr>
          <w:bottom w:val="single" w:sz="4" w:space="31" w:color="FFFFFF"/>
        </w:pBdr>
        <w:autoSpaceDE w:val="0"/>
        <w:autoSpaceDN w:val="0"/>
        <w:adjustRightInd w:val="0"/>
        <w:spacing w:before="0" w:beforeAutospacing="0"/>
        <w:ind w:firstLine="708"/>
        <w:jc w:val="left"/>
        <w:rPr>
          <w:rFonts w:ascii="Times New Roman" w:hAnsi="Times New Roman" w:cs="Times New Roman"/>
          <w:b/>
          <w:color w:val="000000"/>
          <w:sz w:val="28"/>
          <w:szCs w:val="28"/>
          <w:lang w:val="kk-KZ"/>
        </w:rPr>
      </w:pPr>
      <w:r w:rsidRPr="001246BD">
        <w:rPr>
          <w:rFonts w:ascii="Times New Roman" w:hAnsi="Times New Roman" w:cs="Times New Roman"/>
          <w:b/>
          <w:color w:val="000000"/>
          <w:sz w:val="28"/>
          <w:szCs w:val="28"/>
          <w:lang w:val="kk-KZ"/>
        </w:rPr>
        <w:t xml:space="preserve">ішкі талдау нәтижелері туралы </w:t>
      </w:r>
      <w:r>
        <w:rPr>
          <w:rFonts w:ascii="Times New Roman" w:hAnsi="Times New Roman" w:cs="Times New Roman"/>
          <w:b/>
          <w:color w:val="000000"/>
          <w:sz w:val="28"/>
          <w:szCs w:val="28"/>
          <w:lang w:val="kk-KZ"/>
        </w:rPr>
        <w:t xml:space="preserve"> а</w:t>
      </w:r>
      <w:r w:rsidR="001246BD" w:rsidRPr="001246BD">
        <w:rPr>
          <w:rFonts w:ascii="Times New Roman" w:hAnsi="Times New Roman" w:cs="Times New Roman"/>
          <w:b/>
          <w:color w:val="000000"/>
          <w:sz w:val="28"/>
          <w:szCs w:val="28"/>
          <w:lang w:val="kk-KZ"/>
        </w:rPr>
        <w:t xml:space="preserve">налитикалық </w:t>
      </w:r>
      <w:r>
        <w:rPr>
          <w:rFonts w:ascii="Times New Roman" w:hAnsi="Times New Roman" w:cs="Times New Roman"/>
          <w:b/>
          <w:color w:val="000000"/>
          <w:sz w:val="28"/>
          <w:szCs w:val="28"/>
          <w:lang w:val="kk-KZ"/>
        </w:rPr>
        <w:t xml:space="preserve"> </w:t>
      </w:r>
      <w:r w:rsidR="001246BD" w:rsidRPr="001246BD">
        <w:rPr>
          <w:rFonts w:ascii="Times New Roman" w:hAnsi="Times New Roman" w:cs="Times New Roman"/>
          <w:b/>
          <w:color w:val="000000"/>
          <w:sz w:val="28"/>
          <w:szCs w:val="28"/>
          <w:lang w:val="kk-KZ"/>
        </w:rPr>
        <w:t xml:space="preserve">анықтама </w:t>
      </w:r>
    </w:p>
    <w:p w:rsidR="001246BD" w:rsidRDefault="001246BD" w:rsidP="001246BD">
      <w:pPr>
        <w:pStyle w:val="a6"/>
        <w:pBdr>
          <w:bottom w:val="single" w:sz="4" w:space="31" w:color="FFFFFF"/>
        </w:pBdr>
        <w:autoSpaceDE w:val="0"/>
        <w:autoSpaceDN w:val="0"/>
        <w:adjustRightInd w:val="0"/>
        <w:spacing w:before="0" w:beforeAutospacing="0"/>
        <w:ind w:firstLine="708"/>
        <w:rPr>
          <w:rFonts w:ascii="Times New Roman" w:hAnsi="Times New Roman" w:cs="Times New Roman"/>
          <w:b/>
          <w:color w:val="000000"/>
          <w:sz w:val="28"/>
          <w:szCs w:val="28"/>
          <w:lang w:val="kk-KZ"/>
        </w:rPr>
      </w:pPr>
    </w:p>
    <w:p w:rsidR="001246BD" w:rsidRDefault="005F7616" w:rsidP="001246BD">
      <w:pPr>
        <w:pStyle w:val="a6"/>
        <w:pBdr>
          <w:bottom w:val="single" w:sz="4" w:space="31" w:color="FFFFFF"/>
        </w:pBdr>
        <w:autoSpaceDE w:val="0"/>
        <w:autoSpaceDN w:val="0"/>
        <w:adjustRightInd w:val="0"/>
        <w:spacing w:before="0" w:beforeAutospacing="0"/>
        <w:ind w:firstLine="708"/>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r w:rsidR="001246BD" w:rsidRPr="001246BD">
        <w:rPr>
          <w:rFonts w:ascii="Times New Roman" w:hAnsi="Times New Roman" w:cs="Times New Roman"/>
          <w:b/>
          <w:color w:val="000000"/>
          <w:sz w:val="28"/>
          <w:szCs w:val="28"/>
          <w:lang w:val="kk-KZ"/>
        </w:rPr>
        <w:t>Қостанай қ.</w:t>
      </w:r>
      <w:r w:rsidR="001246BD">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 xml:space="preserve">  </w:t>
      </w:r>
      <w:r w:rsidR="001246BD">
        <w:rPr>
          <w:rFonts w:ascii="Times New Roman" w:hAnsi="Times New Roman" w:cs="Times New Roman"/>
          <w:b/>
          <w:color w:val="000000"/>
          <w:sz w:val="28"/>
          <w:szCs w:val="28"/>
          <w:lang w:val="kk-KZ"/>
        </w:rPr>
        <w:t xml:space="preserve"> </w:t>
      </w:r>
      <w:r w:rsidR="001246BD" w:rsidRPr="001246BD">
        <w:rPr>
          <w:rFonts w:ascii="Times New Roman" w:hAnsi="Times New Roman" w:cs="Times New Roman"/>
          <w:b/>
          <w:color w:val="000000"/>
          <w:sz w:val="28"/>
          <w:szCs w:val="28"/>
          <w:lang w:val="kk-KZ"/>
        </w:rPr>
        <w:t>18.11.2020 жыл</w:t>
      </w:r>
    </w:p>
    <w:p w:rsidR="001246BD" w:rsidRDefault="001246BD" w:rsidP="001246BD">
      <w:pPr>
        <w:pStyle w:val="a6"/>
        <w:pBdr>
          <w:bottom w:val="single" w:sz="4" w:space="31" w:color="FFFFFF"/>
        </w:pBdr>
        <w:autoSpaceDE w:val="0"/>
        <w:autoSpaceDN w:val="0"/>
        <w:adjustRightInd w:val="0"/>
        <w:spacing w:before="0" w:beforeAutospacing="0"/>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p>
    <w:p w:rsidR="001246BD" w:rsidRDefault="00BD2026" w:rsidP="001246BD">
      <w:pPr>
        <w:pStyle w:val="a6"/>
        <w:pBdr>
          <w:bottom w:val="single" w:sz="4" w:space="31" w:color="FFFFFF"/>
        </w:pBdr>
        <w:autoSpaceDE w:val="0"/>
        <w:autoSpaceDN w:val="0"/>
        <w:adjustRightInd w:val="0"/>
        <w:spacing w:before="0" w:beforeAutospacing="0"/>
        <w:jc w:val="left"/>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001246BD" w:rsidRPr="001246BD">
        <w:rPr>
          <w:rFonts w:ascii="Times New Roman" w:hAnsi="Times New Roman" w:cs="Times New Roman"/>
          <w:color w:val="000000"/>
          <w:sz w:val="28"/>
          <w:szCs w:val="28"/>
          <w:lang w:val="kk-KZ"/>
        </w:rPr>
        <w:t>Сыбайлас жемқорлық тәуекелде</w:t>
      </w:r>
      <w:r>
        <w:rPr>
          <w:rFonts w:ascii="Times New Roman" w:hAnsi="Times New Roman" w:cs="Times New Roman"/>
          <w:color w:val="000000"/>
          <w:sz w:val="28"/>
          <w:szCs w:val="28"/>
          <w:lang w:val="kk-KZ"/>
        </w:rPr>
        <w:t>ріне ішкі талдау жүргізу туралы»</w:t>
      </w:r>
      <w:r w:rsidR="001246BD" w:rsidRPr="001246BD">
        <w:rPr>
          <w:rFonts w:ascii="Times New Roman" w:hAnsi="Times New Roman" w:cs="Times New Roman"/>
          <w:color w:val="000000"/>
          <w:sz w:val="28"/>
          <w:szCs w:val="28"/>
          <w:lang w:val="kk-KZ"/>
        </w:rPr>
        <w:t xml:space="preserve"> Қостанай қаласы әк</w:t>
      </w:r>
      <w:r>
        <w:rPr>
          <w:rFonts w:ascii="Times New Roman" w:hAnsi="Times New Roman" w:cs="Times New Roman"/>
          <w:color w:val="000000"/>
          <w:sz w:val="28"/>
          <w:szCs w:val="28"/>
          <w:lang w:val="kk-KZ"/>
        </w:rPr>
        <w:t>імдігінің 11.11.2020 жылғы №87 «</w:t>
      </w:r>
      <w:r w:rsidR="001246BD" w:rsidRPr="001246BD">
        <w:rPr>
          <w:rFonts w:ascii="Times New Roman" w:hAnsi="Times New Roman" w:cs="Times New Roman"/>
          <w:color w:val="000000"/>
          <w:sz w:val="28"/>
          <w:szCs w:val="28"/>
          <w:lang w:val="kk-KZ"/>
        </w:rPr>
        <w:t>Қостанай қаласы әкімд</w:t>
      </w:r>
      <w:r>
        <w:rPr>
          <w:rFonts w:ascii="Times New Roman" w:hAnsi="Times New Roman" w:cs="Times New Roman"/>
          <w:color w:val="000000"/>
          <w:sz w:val="28"/>
          <w:szCs w:val="28"/>
          <w:lang w:val="kk-KZ"/>
        </w:rPr>
        <w:t>ігінің № 7 бөбекжай-балабақшасы»</w:t>
      </w:r>
      <w:r w:rsidR="001246BD" w:rsidRPr="001246BD">
        <w:rPr>
          <w:rFonts w:ascii="Times New Roman" w:hAnsi="Times New Roman" w:cs="Times New Roman"/>
          <w:color w:val="000000"/>
          <w:sz w:val="28"/>
          <w:szCs w:val="28"/>
          <w:lang w:val="kk-KZ"/>
        </w:rPr>
        <w:t xml:space="preserve"> МКҚК директорының 2020 жылғы 11 қарашадан 2020 жылғы</w:t>
      </w:r>
      <w:r>
        <w:rPr>
          <w:rFonts w:ascii="Times New Roman" w:hAnsi="Times New Roman" w:cs="Times New Roman"/>
          <w:color w:val="000000"/>
          <w:sz w:val="28"/>
          <w:szCs w:val="28"/>
          <w:lang w:val="kk-KZ"/>
        </w:rPr>
        <w:t xml:space="preserve"> 18 қарашаға дейінгі кезеңде «</w:t>
      </w:r>
      <w:r w:rsidR="001246BD" w:rsidRPr="001246BD">
        <w:rPr>
          <w:rFonts w:ascii="Times New Roman" w:hAnsi="Times New Roman" w:cs="Times New Roman"/>
          <w:color w:val="000000"/>
          <w:sz w:val="28"/>
          <w:szCs w:val="28"/>
          <w:lang w:val="kk-KZ"/>
        </w:rPr>
        <w:t>Қостанай қаласы әкімдігі білім бө</w:t>
      </w:r>
      <w:r>
        <w:rPr>
          <w:rFonts w:ascii="Times New Roman" w:hAnsi="Times New Roman" w:cs="Times New Roman"/>
          <w:color w:val="000000"/>
          <w:sz w:val="28"/>
          <w:szCs w:val="28"/>
          <w:lang w:val="kk-KZ"/>
        </w:rPr>
        <w:t>лімінің №7 бөбекжай-балабақшасы»</w:t>
      </w:r>
      <w:r w:rsidR="001246BD" w:rsidRPr="001246BD">
        <w:rPr>
          <w:rFonts w:ascii="Times New Roman" w:hAnsi="Times New Roman" w:cs="Times New Roman"/>
          <w:color w:val="000000"/>
          <w:sz w:val="28"/>
          <w:szCs w:val="28"/>
          <w:lang w:val="kk-KZ"/>
        </w:rPr>
        <w:t>(бұдан әрі – бөбекжай) қызметінде сыбайлас жемқорлық тәуекелдеріне ішкі талдау жүргізілді.</w:t>
      </w:r>
    </w:p>
    <w:p w:rsidR="00BD2026" w:rsidRDefault="001246BD" w:rsidP="007F123D">
      <w:pPr>
        <w:pStyle w:val="a6"/>
        <w:pBdr>
          <w:bottom w:val="single" w:sz="4" w:space="31" w:color="FFFFFF"/>
        </w:pBdr>
        <w:autoSpaceDE w:val="0"/>
        <w:autoSpaceDN w:val="0"/>
        <w:adjustRightInd w:val="0"/>
        <w:spacing w:before="0" w:beforeAutospacing="0"/>
        <w:jc w:val="left"/>
        <w:rPr>
          <w:rFonts w:ascii="Times New Roman" w:hAnsi="Times New Roman" w:cs="Times New Roman"/>
          <w:color w:val="000000"/>
          <w:sz w:val="28"/>
          <w:szCs w:val="28"/>
          <w:lang w:val="kk-KZ"/>
        </w:rPr>
      </w:pPr>
      <w:r w:rsidRPr="007F123D">
        <w:rPr>
          <w:rFonts w:ascii="Times New Roman" w:hAnsi="Times New Roman" w:cs="Times New Roman"/>
          <w:b/>
          <w:i/>
          <w:color w:val="000000"/>
          <w:sz w:val="28"/>
          <w:szCs w:val="28"/>
          <w:lang w:val="kk-KZ"/>
        </w:rPr>
        <w:t>«Персоналды басқару»</w:t>
      </w:r>
      <w:r w:rsidR="007F123D">
        <w:rPr>
          <w:rFonts w:ascii="Times New Roman" w:hAnsi="Times New Roman" w:cs="Times New Roman"/>
          <w:b/>
          <w:i/>
          <w:color w:val="000000"/>
          <w:sz w:val="28"/>
          <w:szCs w:val="28"/>
          <w:lang w:val="kk-KZ"/>
        </w:rPr>
        <w:t xml:space="preserve">                                                                                                          </w:t>
      </w:r>
      <w:r w:rsidRPr="001246BD">
        <w:rPr>
          <w:rFonts w:ascii="Times New Roman" w:hAnsi="Times New Roman" w:cs="Times New Roman"/>
          <w:color w:val="000000"/>
          <w:sz w:val="28"/>
          <w:szCs w:val="28"/>
          <w:lang w:val="kk-KZ"/>
        </w:rPr>
        <w:t>Бөбекжай өз қызметінде ҚР Конституциясын, ҚР Азаматт</w:t>
      </w:r>
      <w:r w:rsidR="00377711">
        <w:rPr>
          <w:rFonts w:ascii="Times New Roman" w:hAnsi="Times New Roman" w:cs="Times New Roman"/>
          <w:color w:val="000000"/>
          <w:sz w:val="28"/>
          <w:szCs w:val="28"/>
          <w:lang w:val="kk-KZ"/>
        </w:rPr>
        <w:t>ық кодексін,ҚР Еңбек кодексін, «</w:t>
      </w:r>
      <w:r w:rsidRPr="001246BD">
        <w:rPr>
          <w:rFonts w:ascii="Times New Roman" w:hAnsi="Times New Roman" w:cs="Times New Roman"/>
          <w:color w:val="000000"/>
          <w:sz w:val="28"/>
          <w:szCs w:val="28"/>
          <w:lang w:val="kk-KZ"/>
        </w:rPr>
        <w:t>Б</w:t>
      </w:r>
      <w:r w:rsidR="00377711">
        <w:rPr>
          <w:rFonts w:ascii="Times New Roman" w:hAnsi="Times New Roman" w:cs="Times New Roman"/>
          <w:color w:val="000000"/>
          <w:sz w:val="28"/>
          <w:szCs w:val="28"/>
          <w:lang w:val="kk-KZ"/>
        </w:rPr>
        <w:t>ілім туралы»</w:t>
      </w:r>
      <w:r w:rsidRPr="001246BD">
        <w:rPr>
          <w:rFonts w:ascii="Times New Roman" w:hAnsi="Times New Roman" w:cs="Times New Roman"/>
          <w:color w:val="000000"/>
          <w:sz w:val="28"/>
          <w:szCs w:val="28"/>
          <w:lang w:val="kk-KZ"/>
        </w:rPr>
        <w:t xml:space="preserve"> ҚР Заңын, ҚР басқа да нормативтік актілерін және бөбекжай Жарғысын басшылыққа алады</w:t>
      </w:r>
      <w:r w:rsidR="00377711">
        <w:rPr>
          <w:rFonts w:ascii="Times New Roman" w:hAnsi="Times New Roman" w:cs="Times New Roman"/>
          <w:color w:val="000000"/>
          <w:sz w:val="28"/>
          <w:szCs w:val="28"/>
          <w:lang w:val="kk-KZ"/>
        </w:rPr>
        <w:t>.</w:t>
      </w:r>
      <w:r w:rsidRPr="001246BD">
        <w:rPr>
          <w:rFonts w:ascii="Times New Roman" w:hAnsi="Times New Roman" w:cs="Times New Roman"/>
          <w:color w:val="000000"/>
          <w:sz w:val="28"/>
          <w:szCs w:val="28"/>
          <w:lang w:val="kk-KZ"/>
        </w:rPr>
        <w:t xml:space="preserve"> Балабақшаның штаттық саны 93,25 бірлікті құрайды. Қызметкерлердің нақты саны-70.</w:t>
      </w:r>
      <w:r>
        <w:rPr>
          <w:rFonts w:ascii="Times New Roman" w:hAnsi="Times New Roman" w:cs="Times New Roman"/>
          <w:color w:val="000000"/>
          <w:sz w:val="28"/>
          <w:szCs w:val="28"/>
          <w:lang w:val="kk-KZ"/>
        </w:rPr>
        <w:t xml:space="preserve">                                                                   </w:t>
      </w:r>
      <w:r w:rsidRPr="001246BD">
        <w:rPr>
          <w:rFonts w:ascii="Arial" w:hAnsi="Arial" w:cs="Arial"/>
          <w:color w:val="000000"/>
          <w:sz w:val="20"/>
          <w:szCs w:val="20"/>
          <w:lang w:val="kk-KZ"/>
        </w:rPr>
        <w:t xml:space="preserve"> </w:t>
      </w:r>
      <w:r w:rsidRPr="001246BD">
        <w:rPr>
          <w:rFonts w:ascii="Times New Roman" w:eastAsia="Times New Roman" w:hAnsi="Times New Roman" w:cs="Times New Roman"/>
          <w:color w:val="000000"/>
          <w:sz w:val="28"/>
          <w:szCs w:val="28"/>
          <w:lang w:val="kk-KZ" w:eastAsia="ru-RU"/>
        </w:rPr>
        <w:t>Бөбекжай қызметкерлерінің сапалық құрамын талдай отырып, орташа жасы 40 жасты құрайтынын атап өткен жөн.</w:t>
      </w:r>
      <w:r w:rsidRPr="001246BD">
        <w:rPr>
          <w:rFonts w:ascii="Arial" w:hAnsi="Arial" w:cs="Arial"/>
          <w:color w:val="000000"/>
          <w:sz w:val="20"/>
          <w:szCs w:val="20"/>
          <w:lang w:val="kk-KZ"/>
        </w:rPr>
        <w:t xml:space="preserve"> </w:t>
      </w:r>
      <w:r w:rsidRPr="001246BD">
        <w:rPr>
          <w:rFonts w:ascii="Times New Roman" w:hAnsi="Times New Roman" w:cs="Times New Roman"/>
          <w:color w:val="000000"/>
          <w:sz w:val="28"/>
          <w:szCs w:val="28"/>
          <w:lang w:val="kk-KZ"/>
        </w:rPr>
        <w:t>Зейнетақы және зейнетақы алдындағы қызметкерлер-13. Ұлттық құрамы бойынша 67% - Қазақ, 10 % - орыс, 21%-басқа ұлт өкілдері.</w:t>
      </w:r>
      <w:r w:rsidRPr="001246BD">
        <w:rPr>
          <w:rFonts w:ascii="Arial" w:hAnsi="Arial" w:cs="Arial"/>
          <w:color w:val="000000"/>
          <w:sz w:val="20"/>
          <w:szCs w:val="20"/>
          <w:lang w:val="kk-KZ"/>
        </w:rPr>
        <w:t xml:space="preserve"> </w:t>
      </w:r>
      <w:r>
        <w:rPr>
          <w:rFonts w:ascii="Arial" w:hAnsi="Arial" w:cs="Arial"/>
          <w:color w:val="000000"/>
          <w:sz w:val="20"/>
          <w:szCs w:val="20"/>
          <w:lang w:val="kk-KZ"/>
        </w:rPr>
        <w:t xml:space="preserve">                                                                                                                                                                </w:t>
      </w:r>
      <w:r w:rsidRPr="001246BD">
        <w:rPr>
          <w:rFonts w:ascii="Times New Roman" w:hAnsi="Times New Roman" w:cs="Times New Roman"/>
          <w:color w:val="000000"/>
          <w:sz w:val="28"/>
          <w:szCs w:val="28"/>
          <w:lang w:val="kk-KZ"/>
        </w:rPr>
        <w:t>Қаңтар-қараша айларында 12 қызметкер өз еркімен жұмыстан шығарылды, жұмыс берушінің бастамасы бойынша</w:t>
      </w:r>
      <w:r w:rsidR="00377711">
        <w:rPr>
          <w:rFonts w:ascii="Times New Roman" w:hAnsi="Times New Roman" w:cs="Times New Roman"/>
          <w:color w:val="000000"/>
          <w:sz w:val="28"/>
          <w:szCs w:val="28"/>
          <w:lang w:val="kk-KZ"/>
        </w:rPr>
        <w:t xml:space="preserve"> – 0, «халықты жұмыспен қамту орталығы»</w:t>
      </w:r>
      <w:r w:rsidRPr="001246BD">
        <w:rPr>
          <w:rFonts w:ascii="Times New Roman" w:hAnsi="Times New Roman" w:cs="Times New Roman"/>
          <w:color w:val="000000"/>
          <w:sz w:val="28"/>
          <w:szCs w:val="28"/>
          <w:lang w:val="kk-KZ"/>
        </w:rPr>
        <w:t>ММ арқылы-12 қабылданды.</w:t>
      </w:r>
      <w:r w:rsidR="003D0BEC" w:rsidRPr="003D0BEC">
        <w:rPr>
          <w:rFonts w:ascii="Arial" w:hAnsi="Arial" w:cs="Arial"/>
          <w:color w:val="000000"/>
          <w:sz w:val="36"/>
          <w:szCs w:val="36"/>
          <w:lang w:val="kk-KZ"/>
        </w:rPr>
        <w:t xml:space="preserve"> </w:t>
      </w:r>
      <w:r w:rsidR="003D0BEC">
        <w:rPr>
          <w:rFonts w:ascii="Arial" w:hAnsi="Arial" w:cs="Arial"/>
          <w:color w:val="000000"/>
          <w:sz w:val="36"/>
          <w:szCs w:val="36"/>
          <w:lang w:val="kk-KZ"/>
        </w:rPr>
        <w:t xml:space="preserve">                                                  </w:t>
      </w:r>
      <w:r w:rsidR="003D0BEC" w:rsidRPr="003D0BEC">
        <w:rPr>
          <w:rFonts w:ascii="Times New Roman" w:hAnsi="Times New Roman" w:cs="Times New Roman"/>
          <w:color w:val="000000"/>
          <w:sz w:val="28"/>
          <w:szCs w:val="28"/>
          <w:lang w:val="kk-KZ"/>
        </w:rPr>
        <w:t>Балабақшада мүдделер қақтығысы жоқ.</w:t>
      </w:r>
      <w:r w:rsidR="003D0BEC" w:rsidRPr="003D0BEC">
        <w:rPr>
          <w:rFonts w:ascii="Arial" w:hAnsi="Arial" w:cs="Arial"/>
          <w:color w:val="000000"/>
          <w:sz w:val="20"/>
          <w:szCs w:val="20"/>
          <w:lang w:val="kk-KZ"/>
        </w:rPr>
        <w:t xml:space="preserve"> </w:t>
      </w:r>
      <w:r w:rsidR="003D0BEC">
        <w:rPr>
          <w:rFonts w:ascii="Arial" w:hAnsi="Arial" w:cs="Arial"/>
          <w:color w:val="000000"/>
          <w:sz w:val="20"/>
          <w:szCs w:val="20"/>
          <w:lang w:val="kk-KZ"/>
        </w:rPr>
        <w:t xml:space="preserve">                                                                                                                 </w:t>
      </w:r>
      <w:r w:rsidR="003D0BEC" w:rsidRPr="003D0BEC">
        <w:rPr>
          <w:rFonts w:ascii="Times New Roman" w:hAnsi="Times New Roman" w:cs="Times New Roman"/>
          <w:color w:val="000000"/>
          <w:sz w:val="28"/>
          <w:szCs w:val="28"/>
          <w:lang w:val="kk-KZ"/>
        </w:rPr>
        <w:t>Қарсы</w:t>
      </w:r>
      <w:r w:rsidR="00BD2026">
        <w:rPr>
          <w:rFonts w:ascii="Times New Roman" w:hAnsi="Times New Roman" w:cs="Times New Roman"/>
          <w:color w:val="000000"/>
          <w:sz w:val="28"/>
          <w:szCs w:val="28"/>
          <w:lang w:val="kk-KZ"/>
        </w:rPr>
        <w:t xml:space="preserve"> іс-қимыл туралы « ҚР Заңын сақтау мақсатында» </w:t>
      </w:r>
      <w:r w:rsidR="003D0BEC" w:rsidRPr="003D0BEC">
        <w:rPr>
          <w:rFonts w:ascii="Times New Roman" w:hAnsi="Times New Roman" w:cs="Times New Roman"/>
          <w:color w:val="000000"/>
          <w:sz w:val="28"/>
          <w:szCs w:val="28"/>
          <w:lang w:val="kk-KZ"/>
        </w:rPr>
        <w:t>сыбайлас жемқорлыққа қарсы шектеулер мен тыйымдарды сақ</w:t>
      </w:r>
      <w:r w:rsidR="00BD2026">
        <w:rPr>
          <w:rFonts w:ascii="Times New Roman" w:hAnsi="Times New Roman" w:cs="Times New Roman"/>
          <w:color w:val="000000"/>
          <w:sz w:val="28"/>
          <w:szCs w:val="28"/>
          <w:lang w:val="kk-KZ"/>
        </w:rPr>
        <w:t>тау бойынша шаралар қабылданды:</w:t>
      </w:r>
      <w:r w:rsidR="003D0BEC" w:rsidRPr="003D0BEC">
        <w:rPr>
          <w:rFonts w:ascii="Times New Roman" w:hAnsi="Times New Roman" w:cs="Times New Roman"/>
          <w:color w:val="000000"/>
          <w:sz w:val="28"/>
          <w:szCs w:val="28"/>
          <w:lang w:val="kk-KZ"/>
        </w:rPr>
        <w:t xml:space="preserve"> МКҚК </w:t>
      </w:r>
      <w:r w:rsidR="00377711">
        <w:rPr>
          <w:rFonts w:ascii="Times New Roman" w:hAnsi="Times New Roman" w:cs="Times New Roman"/>
          <w:color w:val="000000"/>
          <w:sz w:val="28"/>
          <w:szCs w:val="28"/>
          <w:lang w:val="kk-KZ"/>
        </w:rPr>
        <w:t>«</w:t>
      </w:r>
      <w:r w:rsidR="003D0BEC" w:rsidRPr="003D0BEC">
        <w:rPr>
          <w:rFonts w:ascii="Times New Roman" w:hAnsi="Times New Roman" w:cs="Times New Roman"/>
          <w:color w:val="000000"/>
          <w:sz w:val="28"/>
          <w:szCs w:val="28"/>
          <w:lang w:val="kk-KZ"/>
        </w:rPr>
        <w:t>№7 бөбекжай қызметкерлерінің сыбайлас жемқорлыққа</w:t>
      </w:r>
      <w:r w:rsidR="00377711">
        <w:rPr>
          <w:rFonts w:ascii="Times New Roman" w:hAnsi="Times New Roman" w:cs="Times New Roman"/>
          <w:color w:val="000000"/>
          <w:sz w:val="28"/>
          <w:szCs w:val="28"/>
          <w:lang w:val="kk-KZ"/>
        </w:rPr>
        <w:t xml:space="preserve"> қарсы мінез-құлық стандарты»,» әдеп кодексі»</w:t>
      </w:r>
      <w:r w:rsidR="003D0BEC" w:rsidRPr="003D0BEC">
        <w:rPr>
          <w:rFonts w:ascii="Times New Roman" w:hAnsi="Times New Roman" w:cs="Times New Roman"/>
          <w:color w:val="000000"/>
          <w:sz w:val="28"/>
          <w:szCs w:val="28"/>
          <w:lang w:val="kk-KZ"/>
        </w:rPr>
        <w:t>әзірленіп, бекітілді, әдеп және сыбайлас жемқорлыққа қарсы іс-қимыл жөніндегі уәкіл таға</w:t>
      </w:r>
      <w:r w:rsidR="00377711">
        <w:rPr>
          <w:rFonts w:ascii="Times New Roman" w:hAnsi="Times New Roman" w:cs="Times New Roman"/>
          <w:color w:val="000000"/>
          <w:sz w:val="28"/>
          <w:szCs w:val="28"/>
          <w:lang w:val="kk-KZ"/>
        </w:rPr>
        <w:t xml:space="preserve">йындалды, ақпараттық стендтерде </w:t>
      </w:r>
      <w:r w:rsidR="003D0BEC" w:rsidRPr="003D0BEC">
        <w:rPr>
          <w:rFonts w:ascii="Times New Roman" w:hAnsi="Times New Roman" w:cs="Times New Roman"/>
          <w:color w:val="000000"/>
          <w:sz w:val="28"/>
          <w:szCs w:val="28"/>
          <w:lang w:val="kk-KZ"/>
        </w:rPr>
        <w:t xml:space="preserve"> </w:t>
      </w:r>
      <w:r w:rsidR="00377711">
        <w:rPr>
          <w:rFonts w:ascii="Times New Roman" w:hAnsi="Times New Roman" w:cs="Times New Roman"/>
          <w:color w:val="000000"/>
          <w:sz w:val="28"/>
          <w:szCs w:val="28"/>
          <w:lang w:val="kk-KZ"/>
        </w:rPr>
        <w:t>«С</w:t>
      </w:r>
      <w:r w:rsidR="003D0BEC" w:rsidRPr="003D0BEC">
        <w:rPr>
          <w:rFonts w:ascii="Times New Roman" w:hAnsi="Times New Roman" w:cs="Times New Roman"/>
          <w:color w:val="000000"/>
          <w:sz w:val="28"/>
          <w:szCs w:val="28"/>
          <w:lang w:val="kk-KZ"/>
        </w:rPr>
        <w:t>ыбайлас жемқорлыққа қарсы қалай қарсы әрекет ету</w:t>
      </w:r>
      <w:r w:rsidR="00377711">
        <w:rPr>
          <w:rFonts w:ascii="Times New Roman" w:hAnsi="Times New Roman" w:cs="Times New Roman"/>
          <w:color w:val="000000"/>
          <w:sz w:val="28"/>
          <w:szCs w:val="28"/>
          <w:lang w:val="kk-KZ"/>
        </w:rPr>
        <w:t xml:space="preserve"> керек»</w:t>
      </w:r>
      <w:r w:rsidR="003D0BEC" w:rsidRPr="003D0BEC">
        <w:rPr>
          <w:rFonts w:ascii="Times New Roman" w:hAnsi="Times New Roman" w:cs="Times New Roman"/>
          <w:color w:val="000000"/>
          <w:sz w:val="28"/>
          <w:szCs w:val="28"/>
          <w:lang w:val="kk-KZ"/>
        </w:rPr>
        <w:t xml:space="preserve"> жадынамалары орналастырылды, қызметк</w:t>
      </w:r>
      <w:r w:rsidR="00377711">
        <w:rPr>
          <w:rFonts w:ascii="Times New Roman" w:hAnsi="Times New Roman" w:cs="Times New Roman"/>
          <w:color w:val="000000"/>
          <w:sz w:val="28"/>
          <w:szCs w:val="28"/>
          <w:lang w:val="kk-KZ"/>
        </w:rPr>
        <w:t>ерлер үшін үнемі кеңестер</w:t>
      </w:r>
      <w:r w:rsidR="003D0BEC" w:rsidRPr="003D0BEC">
        <w:rPr>
          <w:rFonts w:ascii="Times New Roman" w:hAnsi="Times New Roman" w:cs="Times New Roman"/>
          <w:color w:val="000000"/>
          <w:sz w:val="28"/>
          <w:szCs w:val="28"/>
          <w:lang w:val="kk-KZ"/>
        </w:rPr>
        <w:t xml:space="preserve"> жүргізілуде.</w:t>
      </w:r>
      <w:r w:rsidR="003D0BEC" w:rsidRPr="003D0BEC">
        <w:rPr>
          <w:rFonts w:ascii="Arial" w:hAnsi="Arial" w:cs="Arial"/>
          <w:color w:val="000000"/>
          <w:sz w:val="20"/>
          <w:szCs w:val="20"/>
          <w:lang w:val="kk-KZ"/>
        </w:rPr>
        <w:t xml:space="preserve"> </w:t>
      </w:r>
      <w:r w:rsidR="003D0BEC" w:rsidRPr="003D0BEC">
        <w:rPr>
          <w:rFonts w:ascii="Times New Roman" w:hAnsi="Times New Roman" w:cs="Times New Roman"/>
          <w:color w:val="000000"/>
          <w:sz w:val="28"/>
          <w:szCs w:val="28"/>
          <w:lang w:val="kk-KZ"/>
        </w:rPr>
        <w:t>Сыбайлас жемқорлық тәуекелдеріне мониторинг жүргізу барысында жұмыс тобымен көрсетілген кезеңде бұзушылықтар анықталған жоқ, балабақша қызметкерлерінен сыбайлас жемқорлық құқық бұзушылықтарын жасауға көндіру туралы өтініштер түскен жоқ</w:t>
      </w:r>
      <w:r w:rsidR="003D0BEC">
        <w:rPr>
          <w:rFonts w:ascii="Times New Roman" w:hAnsi="Times New Roman" w:cs="Times New Roman"/>
          <w:color w:val="000000"/>
          <w:sz w:val="28"/>
          <w:szCs w:val="28"/>
          <w:lang w:val="kk-KZ"/>
        </w:rPr>
        <w:t>.</w:t>
      </w:r>
      <w:r w:rsidR="007F123D">
        <w:rPr>
          <w:rFonts w:ascii="Times New Roman" w:hAnsi="Times New Roman" w:cs="Times New Roman"/>
          <w:color w:val="000000"/>
          <w:sz w:val="28"/>
          <w:szCs w:val="28"/>
          <w:lang w:val="kk-KZ"/>
        </w:rPr>
        <w:t xml:space="preserve">                                                      </w:t>
      </w:r>
    </w:p>
    <w:p w:rsidR="004741E2" w:rsidRDefault="007F123D" w:rsidP="004741E2">
      <w:pPr>
        <w:pStyle w:val="a6"/>
        <w:pBdr>
          <w:bottom w:val="single" w:sz="4" w:space="31" w:color="FFFFFF"/>
        </w:pBdr>
        <w:autoSpaceDE w:val="0"/>
        <w:autoSpaceDN w:val="0"/>
        <w:adjustRightInd w:val="0"/>
        <w:spacing w:before="0" w:beforeAutospacing="0"/>
        <w:jc w:val="left"/>
        <w:rPr>
          <w:rFonts w:ascii="Times New Roman" w:hAnsi="Times New Roman" w:cs="Times New Roman"/>
          <w:color w:val="000000"/>
          <w:sz w:val="28"/>
          <w:szCs w:val="28"/>
          <w:lang w:val="kk-KZ"/>
        </w:rPr>
      </w:pPr>
      <w:r>
        <w:rPr>
          <w:rFonts w:ascii="Times New Roman" w:eastAsia="Times New Roman" w:hAnsi="Times New Roman" w:cs="Times New Roman"/>
          <w:b/>
          <w:i/>
          <w:color w:val="000000"/>
          <w:sz w:val="28"/>
          <w:szCs w:val="28"/>
          <w:lang w:val="kk-KZ" w:eastAsia="ru-RU"/>
        </w:rPr>
        <w:t xml:space="preserve">                                    «</w:t>
      </w:r>
      <w:r w:rsidR="003D0BEC" w:rsidRPr="003D0BEC">
        <w:rPr>
          <w:rFonts w:ascii="Times New Roman" w:eastAsia="Times New Roman" w:hAnsi="Times New Roman" w:cs="Times New Roman"/>
          <w:b/>
          <w:i/>
          <w:color w:val="000000"/>
          <w:sz w:val="28"/>
          <w:szCs w:val="28"/>
          <w:lang w:val="kk-KZ" w:eastAsia="ru-RU"/>
        </w:rPr>
        <w:t>Мемлекеттік қызмет көрсету»</w:t>
      </w:r>
      <w:r>
        <w:rPr>
          <w:rFonts w:ascii="Times New Roman" w:eastAsia="Times New Roman" w:hAnsi="Times New Roman" w:cs="Times New Roman"/>
          <w:b/>
          <w:i/>
          <w:color w:val="000000"/>
          <w:sz w:val="28"/>
          <w:szCs w:val="28"/>
          <w:lang w:val="kk-KZ" w:eastAsia="ru-RU"/>
        </w:rPr>
        <w:t xml:space="preserve">                                                                                             </w:t>
      </w:r>
      <w:r w:rsidR="003D0BEC" w:rsidRPr="003D0BEC">
        <w:rPr>
          <w:rFonts w:ascii="Times New Roman" w:eastAsia="Times New Roman" w:hAnsi="Times New Roman" w:cs="Times New Roman"/>
          <w:color w:val="000000"/>
          <w:sz w:val="28"/>
          <w:szCs w:val="28"/>
          <w:lang w:val="kk-KZ" w:eastAsia="ru-RU"/>
        </w:rPr>
        <w:t>Қазіргі уақытта балабақшада 2 мемлекеттік қызмет:</w:t>
      </w:r>
      <w:r w:rsidR="003D0BEC">
        <w:rPr>
          <w:rFonts w:ascii="Times New Roman" w:eastAsia="Times New Roman" w:hAnsi="Times New Roman" w:cs="Times New Roman"/>
          <w:color w:val="000000"/>
          <w:sz w:val="28"/>
          <w:szCs w:val="28"/>
          <w:lang w:val="kk-KZ" w:eastAsia="ru-RU"/>
        </w:rPr>
        <w:t xml:space="preserve">                                                                                      </w:t>
      </w:r>
      <w:r w:rsidR="003D0BEC" w:rsidRPr="003D0BEC">
        <w:rPr>
          <w:rFonts w:ascii="Times New Roman" w:eastAsia="Times New Roman" w:hAnsi="Times New Roman" w:cs="Times New Roman"/>
          <w:color w:val="000000"/>
          <w:sz w:val="28"/>
          <w:szCs w:val="28"/>
          <w:lang w:val="kk-KZ" w:eastAsia="ru-RU"/>
        </w:rPr>
        <w:t xml:space="preserve"> - мектепке дейінгі ұйымға құжаттарды қабылдау және балаларды қабылдау; </w:t>
      </w:r>
      <w:r w:rsidR="003D0BEC">
        <w:rPr>
          <w:rFonts w:ascii="Times New Roman" w:eastAsia="Times New Roman" w:hAnsi="Times New Roman" w:cs="Times New Roman"/>
          <w:color w:val="000000"/>
          <w:sz w:val="28"/>
          <w:szCs w:val="28"/>
          <w:lang w:val="kk-KZ" w:eastAsia="ru-RU"/>
        </w:rPr>
        <w:t xml:space="preserve">                                     </w:t>
      </w:r>
      <w:r w:rsidR="003D0BEC" w:rsidRPr="003D0BEC">
        <w:rPr>
          <w:rFonts w:ascii="Times New Roman" w:eastAsia="Times New Roman" w:hAnsi="Times New Roman" w:cs="Times New Roman"/>
          <w:color w:val="000000"/>
          <w:sz w:val="28"/>
          <w:szCs w:val="28"/>
          <w:lang w:val="kk-KZ" w:eastAsia="ru-RU"/>
        </w:rPr>
        <w:t xml:space="preserve">- педагог кадрлардың біліктілік санаттарын беру (растау) үшін құжаттарды </w:t>
      </w:r>
      <w:r w:rsidR="003D0BEC">
        <w:rPr>
          <w:rFonts w:ascii="Times New Roman" w:eastAsia="Times New Roman" w:hAnsi="Times New Roman" w:cs="Times New Roman"/>
          <w:color w:val="000000"/>
          <w:sz w:val="28"/>
          <w:szCs w:val="28"/>
          <w:lang w:val="kk-KZ" w:eastAsia="ru-RU"/>
        </w:rPr>
        <w:t xml:space="preserve">               </w:t>
      </w:r>
      <w:r w:rsidR="003D0BEC" w:rsidRPr="003D0BEC">
        <w:rPr>
          <w:rFonts w:ascii="Times New Roman" w:eastAsia="Times New Roman" w:hAnsi="Times New Roman" w:cs="Times New Roman"/>
          <w:color w:val="000000"/>
          <w:sz w:val="28"/>
          <w:szCs w:val="28"/>
          <w:lang w:val="kk-KZ" w:eastAsia="ru-RU"/>
        </w:rPr>
        <w:t>қабылдау және аттестаттау</w:t>
      </w:r>
      <w:r w:rsidR="003D0BEC">
        <w:rPr>
          <w:rFonts w:ascii="Times New Roman" w:eastAsia="Times New Roman" w:hAnsi="Times New Roman" w:cs="Times New Roman"/>
          <w:color w:val="000000"/>
          <w:sz w:val="28"/>
          <w:szCs w:val="28"/>
          <w:lang w:val="kk-KZ" w:eastAsia="ru-RU"/>
        </w:rPr>
        <w:t xml:space="preserve">.                                                                                                       </w:t>
      </w:r>
      <w:r w:rsidR="003D0BEC" w:rsidRPr="003D0BEC">
        <w:rPr>
          <w:rFonts w:ascii="Times New Roman" w:hAnsi="Times New Roman" w:cs="Times New Roman"/>
          <w:color w:val="000000"/>
          <w:sz w:val="28"/>
          <w:szCs w:val="28"/>
          <w:lang w:val="kk-KZ"/>
        </w:rPr>
        <w:t>Тал</w:t>
      </w:r>
      <w:r w:rsidR="00377711">
        <w:rPr>
          <w:rFonts w:ascii="Times New Roman" w:hAnsi="Times New Roman" w:cs="Times New Roman"/>
          <w:color w:val="000000"/>
          <w:sz w:val="28"/>
          <w:szCs w:val="28"/>
          <w:lang w:val="kk-KZ"/>
        </w:rPr>
        <w:t>данып отырған кезеңде indigo – «электрондық балабақша»</w:t>
      </w:r>
      <w:r w:rsidR="003D0BEC" w:rsidRPr="003D0BEC">
        <w:rPr>
          <w:rFonts w:ascii="Times New Roman" w:hAnsi="Times New Roman" w:cs="Times New Roman"/>
          <w:color w:val="000000"/>
          <w:sz w:val="28"/>
          <w:szCs w:val="28"/>
          <w:lang w:val="kk-KZ"/>
        </w:rPr>
        <w:t>ақпараттық жүйесі арқылы 117 қызмет көрсетілді.</w:t>
      </w:r>
      <w:r w:rsidR="003D0BEC" w:rsidRPr="003D0BEC">
        <w:rPr>
          <w:rFonts w:ascii="Arial" w:hAnsi="Arial" w:cs="Arial"/>
          <w:color w:val="000000"/>
          <w:sz w:val="20"/>
          <w:szCs w:val="20"/>
          <w:lang w:val="kk-KZ"/>
        </w:rPr>
        <w:t xml:space="preserve"> </w:t>
      </w:r>
      <w:r w:rsidR="003D0BEC">
        <w:rPr>
          <w:rFonts w:ascii="Arial" w:hAnsi="Arial" w:cs="Arial"/>
          <w:color w:val="000000"/>
          <w:sz w:val="20"/>
          <w:szCs w:val="20"/>
          <w:lang w:val="kk-KZ"/>
        </w:rPr>
        <w:t xml:space="preserve">                                                                                                               </w:t>
      </w:r>
      <w:r w:rsidR="003D0BEC" w:rsidRPr="003D0BEC">
        <w:rPr>
          <w:rFonts w:ascii="Times New Roman" w:hAnsi="Times New Roman" w:cs="Times New Roman"/>
          <w:color w:val="000000"/>
          <w:sz w:val="28"/>
          <w:szCs w:val="28"/>
          <w:lang w:val="kk-KZ"/>
        </w:rPr>
        <w:t>Мемлекеттік қызмет көрсету бойынша ақпарат бөбекжай сайтында және жабдықталған стендте орналастырылған.</w:t>
      </w:r>
      <w:r w:rsidR="00032D5B" w:rsidRPr="00032D5B">
        <w:rPr>
          <w:rFonts w:ascii="Arial" w:hAnsi="Arial" w:cs="Arial"/>
          <w:color w:val="000000"/>
          <w:sz w:val="20"/>
          <w:szCs w:val="20"/>
          <w:lang w:val="kk-KZ"/>
        </w:rPr>
        <w:t xml:space="preserve"> </w:t>
      </w:r>
      <w:r w:rsidR="00032D5B">
        <w:rPr>
          <w:rFonts w:ascii="Arial" w:hAnsi="Arial" w:cs="Arial"/>
          <w:color w:val="000000"/>
          <w:sz w:val="20"/>
          <w:szCs w:val="20"/>
          <w:lang w:val="kk-KZ"/>
        </w:rPr>
        <w:t xml:space="preserve">                                                                                                </w:t>
      </w:r>
      <w:r w:rsidR="00032D5B" w:rsidRPr="00032D5B">
        <w:rPr>
          <w:rFonts w:ascii="Times New Roman" w:hAnsi="Times New Roman" w:cs="Times New Roman"/>
          <w:color w:val="000000"/>
          <w:sz w:val="28"/>
          <w:szCs w:val="28"/>
          <w:lang w:val="kk-KZ"/>
        </w:rPr>
        <w:t>Мемлекеттік қызмет көрсету мерзімдерін бұзу және шағымдар жоқ.</w:t>
      </w:r>
      <w:r w:rsidR="00032D5B">
        <w:rPr>
          <w:rFonts w:ascii="Times New Roman" w:hAnsi="Times New Roman" w:cs="Times New Roman"/>
          <w:color w:val="000000"/>
          <w:sz w:val="28"/>
          <w:szCs w:val="28"/>
          <w:lang w:val="kk-KZ"/>
        </w:rPr>
        <w:t xml:space="preserve">                                   </w:t>
      </w:r>
      <w:r w:rsidR="00032D5B" w:rsidRPr="00032D5B">
        <w:rPr>
          <w:rFonts w:ascii="Times New Roman" w:hAnsi="Times New Roman" w:cs="Times New Roman"/>
          <w:color w:val="000000"/>
          <w:sz w:val="28"/>
          <w:szCs w:val="28"/>
          <w:lang w:val="kk-KZ"/>
        </w:rPr>
        <w:t>Мемлекеттік қызмет көрсетуге жауапты тұлғалар оқыту семинарларын тыңдады:</w:t>
      </w:r>
      <w:r w:rsidR="00032D5B">
        <w:rPr>
          <w:rFonts w:ascii="Times New Roman" w:hAnsi="Times New Roman" w:cs="Times New Roman"/>
          <w:color w:val="000000"/>
          <w:sz w:val="28"/>
          <w:szCs w:val="28"/>
          <w:lang w:val="kk-KZ"/>
        </w:rPr>
        <w:t xml:space="preserve">                                                                                                                                          </w:t>
      </w:r>
      <w:r w:rsidR="00BD2026">
        <w:rPr>
          <w:rFonts w:ascii="Times New Roman" w:eastAsia="Times New Roman" w:hAnsi="Times New Roman" w:cs="Times New Roman"/>
          <w:color w:val="000000"/>
          <w:sz w:val="28"/>
          <w:szCs w:val="28"/>
          <w:lang w:val="kk-KZ" w:eastAsia="ru-RU"/>
        </w:rPr>
        <w:t>«</w:t>
      </w:r>
      <w:r w:rsidR="00032D5B" w:rsidRPr="00032D5B">
        <w:rPr>
          <w:rFonts w:ascii="Times New Roman" w:eastAsia="Times New Roman" w:hAnsi="Times New Roman" w:cs="Times New Roman"/>
          <w:color w:val="000000"/>
          <w:sz w:val="28"/>
          <w:szCs w:val="28"/>
          <w:lang w:val="kk-KZ" w:eastAsia="ru-RU"/>
        </w:rPr>
        <w:t>Педагог қызметкерлер мен оларға теңестірілген тұлғаларды аттестаттаудан өткізу қағидалары мен шарттарын сақтау»;</w:t>
      </w:r>
      <w:r w:rsidR="00032D5B" w:rsidRPr="00032D5B">
        <w:rPr>
          <w:rFonts w:ascii="Arial" w:hAnsi="Arial" w:cs="Arial"/>
          <w:color w:val="000000"/>
          <w:sz w:val="20"/>
          <w:szCs w:val="20"/>
          <w:lang w:val="kk-KZ"/>
        </w:rPr>
        <w:t xml:space="preserve"> </w:t>
      </w:r>
      <w:r w:rsidR="00032D5B">
        <w:rPr>
          <w:rFonts w:ascii="Arial" w:hAnsi="Arial" w:cs="Arial"/>
          <w:color w:val="000000"/>
          <w:sz w:val="20"/>
          <w:szCs w:val="20"/>
          <w:lang w:val="kk-KZ"/>
        </w:rPr>
        <w:t xml:space="preserve">                                                                                        </w:t>
      </w:r>
      <w:r w:rsidR="00BD2026">
        <w:rPr>
          <w:rFonts w:ascii="Times New Roman" w:hAnsi="Times New Roman" w:cs="Times New Roman"/>
          <w:color w:val="000000"/>
          <w:sz w:val="28"/>
          <w:szCs w:val="28"/>
          <w:lang w:val="kk-KZ"/>
        </w:rPr>
        <w:t>«</w:t>
      </w:r>
      <w:r w:rsidR="00032D5B" w:rsidRPr="00032D5B">
        <w:rPr>
          <w:rFonts w:ascii="Times New Roman" w:hAnsi="Times New Roman" w:cs="Times New Roman"/>
          <w:color w:val="000000"/>
          <w:sz w:val="28"/>
          <w:szCs w:val="28"/>
          <w:lang w:val="kk-KZ"/>
        </w:rPr>
        <w:t>Педагог қызметкерлердің және оларға теңестірілген тұлғалардың біліктілік санаттарын беру (растау) үшін аттестаттаудан өткізуге құжаттарды қабылдау</w:t>
      </w:r>
      <w:r w:rsidR="00BD2026">
        <w:rPr>
          <w:rFonts w:ascii="Times New Roman" w:hAnsi="Times New Roman" w:cs="Times New Roman"/>
          <w:color w:val="000000"/>
          <w:sz w:val="28"/>
          <w:szCs w:val="28"/>
          <w:lang w:val="kk-KZ"/>
        </w:rPr>
        <w:t>»;</w:t>
      </w:r>
      <w:r w:rsidR="00032D5B">
        <w:rPr>
          <w:rFonts w:ascii="Arial" w:hAnsi="Arial" w:cs="Arial"/>
          <w:color w:val="000000"/>
          <w:sz w:val="20"/>
          <w:szCs w:val="20"/>
          <w:lang w:val="kk-KZ"/>
        </w:rPr>
        <w:t xml:space="preserve">                                                                                      </w:t>
      </w:r>
      <w:r w:rsidR="00BD2026">
        <w:rPr>
          <w:rFonts w:ascii="Times New Roman" w:hAnsi="Times New Roman" w:cs="Times New Roman"/>
          <w:color w:val="000000"/>
          <w:sz w:val="28"/>
          <w:szCs w:val="28"/>
          <w:lang w:val="kk-KZ"/>
        </w:rPr>
        <w:t>«</w:t>
      </w:r>
      <w:r w:rsidR="00032D5B" w:rsidRPr="00032D5B">
        <w:rPr>
          <w:rFonts w:ascii="Times New Roman" w:hAnsi="Times New Roman" w:cs="Times New Roman"/>
          <w:color w:val="000000"/>
          <w:sz w:val="28"/>
          <w:szCs w:val="28"/>
          <w:lang w:val="kk-KZ"/>
        </w:rPr>
        <w:t>Мектепке дейінгі білім беру ұйымдарына құжаттарды қабылдау және балаларды қабылдау»</w:t>
      </w:r>
    </w:p>
    <w:p w:rsidR="004741E2" w:rsidRDefault="007F123D" w:rsidP="004741E2">
      <w:pPr>
        <w:pStyle w:val="a6"/>
        <w:pBdr>
          <w:bottom w:val="single" w:sz="4" w:space="31" w:color="FFFFFF"/>
        </w:pBdr>
        <w:autoSpaceDE w:val="0"/>
        <w:autoSpaceDN w:val="0"/>
        <w:adjustRightInd w:val="0"/>
        <w:spacing w:before="0" w:beforeAutospacing="0"/>
        <w:jc w:val="left"/>
        <w:rPr>
          <w:rFonts w:ascii="Times New Roman" w:eastAsia="Times New Roman" w:hAnsi="Times New Roman" w:cs="Times New Roman"/>
          <w:color w:val="000000"/>
          <w:sz w:val="28"/>
          <w:szCs w:val="28"/>
          <w:lang w:val="kk-KZ" w:eastAsia="ru-RU"/>
        </w:rPr>
      </w:pPr>
      <w:r>
        <w:rPr>
          <w:rFonts w:ascii="Times New Roman" w:hAnsi="Times New Roman" w:cs="Times New Roman"/>
          <w:color w:val="000000"/>
          <w:sz w:val="28"/>
          <w:szCs w:val="28"/>
          <w:lang w:val="kk-KZ"/>
        </w:rPr>
        <w:t xml:space="preserve">  </w:t>
      </w:r>
      <w:r w:rsidR="00032D5B">
        <w:rPr>
          <w:rFonts w:ascii="Times New Roman" w:eastAsia="Times New Roman" w:hAnsi="Times New Roman" w:cs="Times New Roman"/>
          <w:b/>
          <w:i/>
          <w:color w:val="000000"/>
          <w:sz w:val="28"/>
          <w:szCs w:val="28"/>
          <w:lang w:val="kk-KZ" w:eastAsia="ru-RU"/>
        </w:rPr>
        <w:t>«</w:t>
      </w:r>
      <w:r w:rsidR="00032D5B" w:rsidRPr="00032D5B">
        <w:rPr>
          <w:rFonts w:ascii="Times New Roman" w:eastAsia="Times New Roman" w:hAnsi="Times New Roman" w:cs="Times New Roman"/>
          <w:b/>
          <w:i/>
          <w:color w:val="000000"/>
          <w:sz w:val="28"/>
          <w:szCs w:val="28"/>
          <w:lang w:val="kk-KZ" w:eastAsia="ru-RU"/>
        </w:rPr>
        <w:t>Рұқсат беру функцияларын іске асыру»</w:t>
      </w:r>
      <w:r w:rsidR="00032D5B">
        <w:rPr>
          <w:rFonts w:ascii="Times New Roman" w:eastAsia="Times New Roman" w:hAnsi="Times New Roman" w:cs="Times New Roman"/>
          <w:b/>
          <w:i/>
          <w:color w:val="000000"/>
          <w:sz w:val="28"/>
          <w:szCs w:val="28"/>
          <w:lang w:val="kk-KZ" w:eastAsia="ru-RU"/>
        </w:rPr>
        <w:t xml:space="preserve">                                                                     </w:t>
      </w:r>
      <w:r>
        <w:rPr>
          <w:rFonts w:ascii="Times New Roman" w:eastAsia="Times New Roman" w:hAnsi="Times New Roman" w:cs="Times New Roman"/>
          <w:b/>
          <w:i/>
          <w:color w:val="000000"/>
          <w:sz w:val="28"/>
          <w:szCs w:val="28"/>
          <w:lang w:val="kk-KZ" w:eastAsia="ru-RU"/>
        </w:rPr>
        <w:t xml:space="preserve">                                                   </w:t>
      </w:r>
      <w:r w:rsidR="00032D5B" w:rsidRPr="00032D5B">
        <w:rPr>
          <w:rFonts w:ascii="Times New Roman" w:eastAsia="Times New Roman" w:hAnsi="Times New Roman" w:cs="Times New Roman"/>
          <w:color w:val="000000"/>
          <w:sz w:val="28"/>
          <w:szCs w:val="28"/>
          <w:lang w:val="kk-KZ" w:eastAsia="ru-RU"/>
        </w:rPr>
        <w:t>Бөбекжай рұқсат беру  функцияларын іске асырмайды.</w:t>
      </w:r>
    </w:p>
    <w:p w:rsidR="004741E2" w:rsidRDefault="00032D5B" w:rsidP="004741E2">
      <w:pPr>
        <w:pStyle w:val="a6"/>
        <w:pBdr>
          <w:bottom w:val="single" w:sz="4" w:space="31" w:color="FFFFFF"/>
        </w:pBdr>
        <w:autoSpaceDE w:val="0"/>
        <w:autoSpaceDN w:val="0"/>
        <w:adjustRightInd w:val="0"/>
        <w:spacing w:before="0" w:beforeAutospacing="0"/>
        <w:jc w:val="left"/>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w:t>
      </w:r>
      <w:r w:rsidRPr="00032D5B">
        <w:rPr>
          <w:rFonts w:ascii="Times New Roman" w:hAnsi="Times New Roman" w:cs="Times New Roman"/>
          <w:b/>
          <w:i/>
          <w:color w:val="000000"/>
          <w:sz w:val="28"/>
          <w:szCs w:val="28"/>
          <w:lang w:val="kk-KZ"/>
        </w:rPr>
        <w:t xml:space="preserve">Бақылау функцияларын іске асыру» </w:t>
      </w:r>
      <w:r>
        <w:rPr>
          <w:rFonts w:ascii="Times New Roman" w:hAnsi="Times New Roman" w:cs="Times New Roman"/>
          <w:b/>
          <w:i/>
          <w:color w:val="000000"/>
          <w:sz w:val="28"/>
          <w:szCs w:val="28"/>
          <w:lang w:val="kk-KZ"/>
        </w:rPr>
        <w:t xml:space="preserve">                                                                                             </w:t>
      </w:r>
      <w:r w:rsidR="007F123D">
        <w:rPr>
          <w:rFonts w:ascii="Times New Roman" w:hAnsi="Times New Roman" w:cs="Times New Roman"/>
          <w:b/>
          <w:i/>
          <w:color w:val="000000"/>
          <w:sz w:val="28"/>
          <w:szCs w:val="28"/>
          <w:lang w:val="kk-KZ"/>
        </w:rPr>
        <w:t xml:space="preserve"> </w:t>
      </w:r>
      <w:r w:rsidRPr="00032D5B">
        <w:rPr>
          <w:rFonts w:ascii="Times New Roman" w:hAnsi="Times New Roman" w:cs="Times New Roman"/>
          <w:color w:val="000000"/>
          <w:sz w:val="28"/>
          <w:szCs w:val="28"/>
          <w:lang w:val="kk-KZ"/>
        </w:rPr>
        <w:t>Бөбекжай бақылау функцияларын іске асырмайды.</w:t>
      </w:r>
    </w:p>
    <w:p w:rsidR="00AF3C76" w:rsidRPr="004741E2" w:rsidRDefault="00032D5B" w:rsidP="004741E2">
      <w:pPr>
        <w:pStyle w:val="a6"/>
        <w:pBdr>
          <w:bottom w:val="single" w:sz="4" w:space="31" w:color="FFFFFF"/>
        </w:pBdr>
        <w:autoSpaceDE w:val="0"/>
        <w:autoSpaceDN w:val="0"/>
        <w:adjustRightInd w:val="0"/>
        <w:spacing w:before="0" w:beforeAutospacing="0"/>
        <w:jc w:val="left"/>
        <w:rPr>
          <w:rFonts w:ascii="Times New Roman" w:hAnsi="Times New Roman" w:cs="Times New Roman"/>
          <w:b/>
          <w:i/>
          <w:color w:val="000000"/>
          <w:sz w:val="28"/>
          <w:szCs w:val="28"/>
          <w:lang w:val="kk-KZ"/>
        </w:rPr>
      </w:pPr>
      <w:r>
        <w:rPr>
          <w:rFonts w:ascii="Times New Roman" w:hAnsi="Times New Roman" w:cs="Times New Roman"/>
          <w:b/>
          <w:i/>
          <w:color w:val="000000"/>
          <w:sz w:val="28"/>
          <w:szCs w:val="28"/>
          <w:lang w:val="kk-KZ"/>
        </w:rPr>
        <w:t>«</w:t>
      </w:r>
      <w:r w:rsidRPr="00032D5B">
        <w:rPr>
          <w:rFonts w:ascii="Times New Roman" w:hAnsi="Times New Roman" w:cs="Times New Roman"/>
          <w:b/>
          <w:i/>
          <w:color w:val="000000"/>
          <w:sz w:val="28"/>
          <w:szCs w:val="28"/>
          <w:lang w:val="kk-KZ"/>
        </w:rPr>
        <w:t xml:space="preserve">Бөбекжайдың ұйымдастыру-басқару қызметінен </w:t>
      </w:r>
      <w:r w:rsidR="007F123D">
        <w:rPr>
          <w:rFonts w:ascii="Times New Roman" w:hAnsi="Times New Roman" w:cs="Times New Roman"/>
          <w:b/>
          <w:i/>
          <w:color w:val="000000"/>
          <w:sz w:val="28"/>
          <w:szCs w:val="28"/>
          <w:lang w:val="kk-KZ"/>
        </w:rPr>
        <w:t xml:space="preserve">                                              </w:t>
      </w:r>
      <w:r w:rsidRPr="00032D5B">
        <w:rPr>
          <w:rFonts w:ascii="Times New Roman" w:hAnsi="Times New Roman" w:cs="Times New Roman"/>
          <w:b/>
          <w:i/>
          <w:color w:val="000000"/>
          <w:sz w:val="28"/>
          <w:szCs w:val="28"/>
          <w:lang w:val="kk-KZ"/>
        </w:rPr>
        <w:t>туындайтын өзге де мәселелер»</w:t>
      </w:r>
      <w:r>
        <w:rPr>
          <w:rFonts w:ascii="Times New Roman" w:hAnsi="Times New Roman" w:cs="Times New Roman"/>
          <w:b/>
          <w:i/>
          <w:color w:val="000000"/>
          <w:sz w:val="28"/>
          <w:szCs w:val="28"/>
          <w:lang w:val="kk-KZ"/>
        </w:rPr>
        <w:t xml:space="preserve"> </w:t>
      </w:r>
      <w:r w:rsidR="00AF3C76">
        <w:rPr>
          <w:rFonts w:ascii="Times New Roman" w:hAnsi="Times New Roman" w:cs="Times New Roman"/>
          <w:b/>
          <w:i/>
          <w:color w:val="000000"/>
          <w:sz w:val="28"/>
          <w:szCs w:val="28"/>
          <w:lang w:val="kk-KZ"/>
        </w:rPr>
        <w:t xml:space="preserve">                                                                                                                              </w:t>
      </w:r>
      <w:r>
        <w:rPr>
          <w:rFonts w:ascii="Times New Roman" w:hAnsi="Times New Roman" w:cs="Times New Roman"/>
          <w:b/>
          <w:i/>
          <w:color w:val="000000"/>
          <w:sz w:val="28"/>
          <w:szCs w:val="28"/>
          <w:lang w:val="kk-KZ"/>
        </w:rPr>
        <w:t xml:space="preserve">  </w:t>
      </w:r>
      <w:r w:rsidR="00AF3C76" w:rsidRPr="00AF3C76">
        <w:rPr>
          <w:rFonts w:ascii="Times New Roman" w:hAnsi="Times New Roman" w:cs="Times New Roman"/>
          <w:color w:val="000000"/>
          <w:sz w:val="28"/>
          <w:szCs w:val="28"/>
          <w:lang w:val="kk-KZ"/>
        </w:rPr>
        <w:t xml:space="preserve">2020 жылғы 1 қаңтардағы жағдай бойынша </w:t>
      </w:r>
      <w:r w:rsidR="007F123D">
        <w:rPr>
          <w:rFonts w:ascii="Times New Roman" w:hAnsi="Times New Roman" w:cs="Times New Roman"/>
          <w:color w:val="000000"/>
          <w:sz w:val="28"/>
          <w:szCs w:val="28"/>
          <w:lang w:val="kk-KZ"/>
        </w:rPr>
        <w:t xml:space="preserve"> </w:t>
      </w:r>
      <w:r w:rsidR="00AF3C76" w:rsidRPr="00AF3C76">
        <w:rPr>
          <w:rFonts w:ascii="Times New Roman" w:hAnsi="Times New Roman" w:cs="Times New Roman"/>
          <w:color w:val="000000"/>
          <w:sz w:val="28"/>
          <w:szCs w:val="28"/>
          <w:lang w:val="kk-KZ"/>
        </w:rPr>
        <w:t xml:space="preserve">2020 жылғы 18 қарашаға дейін балабақшаға жеке </w:t>
      </w:r>
      <w:r w:rsidR="00BD2026" w:rsidRPr="00AF3C76">
        <w:rPr>
          <w:rFonts w:ascii="Times New Roman" w:hAnsi="Times New Roman" w:cs="Times New Roman"/>
          <w:color w:val="000000"/>
          <w:sz w:val="28"/>
          <w:szCs w:val="28"/>
          <w:lang w:val="kk-KZ"/>
        </w:rPr>
        <w:t>тұлғалардан</w:t>
      </w:r>
      <w:r w:rsidR="00BD2026">
        <w:rPr>
          <w:rFonts w:ascii="Times New Roman" w:hAnsi="Times New Roman" w:cs="Times New Roman"/>
          <w:color w:val="000000"/>
          <w:sz w:val="28"/>
          <w:szCs w:val="28"/>
          <w:lang w:val="kk-KZ"/>
        </w:rPr>
        <w:t xml:space="preserve"> 1</w:t>
      </w:r>
      <w:r w:rsidR="007F123D">
        <w:rPr>
          <w:rFonts w:ascii="Times New Roman" w:hAnsi="Times New Roman" w:cs="Times New Roman"/>
          <w:color w:val="000000"/>
          <w:sz w:val="28"/>
          <w:szCs w:val="28"/>
          <w:lang w:val="kk-KZ"/>
        </w:rPr>
        <w:t xml:space="preserve"> және </w:t>
      </w:r>
      <w:r w:rsidR="00BD2026">
        <w:rPr>
          <w:rFonts w:ascii="Times New Roman" w:hAnsi="Times New Roman" w:cs="Times New Roman"/>
          <w:color w:val="000000"/>
          <w:sz w:val="28"/>
          <w:szCs w:val="28"/>
          <w:lang w:val="kk-KZ"/>
        </w:rPr>
        <w:t xml:space="preserve"> заңды тұлғалардан 0</w:t>
      </w:r>
      <w:r w:rsidR="00AF3C76" w:rsidRPr="00AF3C76">
        <w:rPr>
          <w:rFonts w:ascii="Times New Roman" w:hAnsi="Times New Roman" w:cs="Times New Roman"/>
          <w:color w:val="000000"/>
          <w:sz w:val="28"/>
          <w:szCs w:val="28"/>
          <w:lang w:val="kk-KZ"/>
        </w:rPr>
        <w:t xml:space="preserve"> өтініш түсті. </w:t>
      </w:r>
      <w:r w:rsidR="00BD2026">
        <w:rPr>
          <w:rFonts w:ascii="Times New Roman" w:hAnsi="Times New Roman" w:cs="Times New Roman"/>
          <w:color w:val="000000"/>
          <w:sz w:val="28"/>
          <w:szCs w:val="28"/>
          <w:lang w:val="kk-KZ"/>
        </w:rPr>
        <w:t xml:space="preserve">                                    </w:t>
      </w:r>
      <w:r w:rsidR="00AF3C76" w:rsidRPr="00AF3C76">
        <w:rPr>
          <w:rFonts w:ascii="Times New Roman" w:hAnsi="Times New Roman" w:cs="Times New Roman"/>
          <w:color w:val="000000"/>
          <w:sz w:val="28"/>
          <w:szCs w:val="28"/>
          <w:lang w:val="kk-KZ"/>
        </w:rPr>
        <w:t>1 өтініш қаралды (қанағаттандырылды -1). Шағымдар-0.</w:t>
      </w:r>
      <w:r w:rsidRPr="00AF3C76">
        <w:rPr>
          <w:rFonts w:ascii="Times New Roman" w:hAnsi="Times New Roman" w:cs="Times New Roman"/>
          <w:b/>
          <w:i/>
          <w:color w:val="000000"/>
          <w:sz w:val="28"/>
          <w:szCs w:val="28"/>
          <w:lang w:val="kk-KZ"/>
        </w:rPr>
        <w:t xml:space="preserve">   </w:t>
      </w:r>
      <w:r w:rsidR="007F123D">
        <w:rPr>
          <w:rFonts w:ascii="Times New Roman" w:hAnsi="Times New Roman" w:cs="Times New Roman"/>
          <w:b/>
          <w:i/>
          <w:color w:val="000000"/>
          <w:sz w:val="28"/>
          <w:szCs w:val="28"/>
          <w:lang w:val="kk-KZ"/>
        </w:rPr>
        <w:t xml:space="preserve">                                                                         </w:t>
      </w:r>
      <w:r w:rsidR="00AF3C76" w:rsidRPr="00AF3C76">
        <w:rPr>
          <w:rFonts w:ascii="Times New Roman" w:eastAsia="Times New Roman" w:hAnsi="Times New Roman" w:cs="Times New Roman"/>
          <w:b/>
          <w:i/>
          <w:color w:val="000000"/>
          <w:sz w:val="28"/>
          <w:szCs w:val="28"/>
          <w:lang w:val="kk-KZ" w:eastAsia="ru-RU"/>
        </w:rPr>
        <w:t>Сыбайлас жемқорлық тәуекелдеріне ішкі талдау жүргізу қорытындысы бойынша жұмыс тобы келесі ұсыныстар жасады:</w:t>
      </w:r>
      <w:r w:rsidR="00AF3C76" w:rsidRPr="00AF3C76">
        <w:rPr>
          <w:rFonts w:ascii="Arial" w:hAnsi="Arial" w:cs="Arial"/>
          <w:color w:val="000000"/>
          <w:sz w:val="20"/>
          <w:szCs w:val="20"/>
          <w:lang w:val="kk-KZ"/>
        </w:rPr>
        <w:t xml:space="preserve"> </w:t>
      </w:r>
      <w:r w:rsidR="00AF3C76">
        <w:rPr>
          <w:rFonts w:ascii="Arial" w:hAnsi="Arial" w:cs="Arial"/>
          <w:color w:val="000000"/>
          <w:sz w:val="20"/>
          <w:szCs w:val="20"/>
          <w:lang w:val="kk-KZ"/>
        </w:rPr>
        <w:t xml:space="preserve">                                                                                   </w:t>
      </w:r>
      <w:r w:rsidR="00AF3C76" w:rsidRPr="00AF3C76">
        <w:rPr>
          <w:rFonts w:ascii="Times New Roman" w:hAnsi="Times New Roman" w:cs="Times New Roman"/>
          <w:color w:val="000000"/>
          <w:sz w:val="28"/>
          <w:szCs w:val="28"/>
          <w:lang w:val="kk-KZ"/>
        </w:rPr>
        <w:t>1. Барлық қызметкерлер бөбекжай қызметкерлерінің сыбайлас жемқорлыққа қарсы мінез-құлық стандартын сақтауы тиіс.</w:t>
      </w:r>
      <w:r w:rsidR="00AF3C76" w:rsidRPr="00AF3C76">
        <w:rPr>
          <w:rFonts w:ascii="Arial" w:hAnsi="Arial" w:cs="Arial"/>
          <w:color w:val="000000"/>
          <w:sz w:val="20"/>
          <w:szCs w:val="20"/>
          <w:lang w:val="kk-KZ"/>
        </w:rPr>
        <w:t xml:space="preserve"> </w:t>
      </w:r>
      <w:r w:rsidR="00AF3C76">
        <w:rPr>
          <w:rFonts w:ascii="Arial" w:hAnsi="Arial" w:cs="Arial"/>
          <w:color w:val="000000"/>
          <w:sz w:val="20"/>
          <w:szCs w:val="20"/>
          <w:lang w:val="kk-KZ"/>
        </w:rPr>
        <w:t xml:space="preserve">                                                                                                      </w:t>
      </w:r>
      <w:r w:rsidR="00AF3C76" w:rsidRPr="00AF3C76">
        <w:rPr>
          <w:rFonts w:ascii="Times New Roman" w:hAnsi="Times New Roman" w:cs="Times New Roman"/>
          <w:color w:val="000000"/>
          <w:sz w:val="28"/>
          <w:szCs w:val="28"/>
          <w:lang w:val="kk-KZ"/>
        </w:rPr>
        <w:t xml:space="preserve">2. Әдеп және сыбайлас жемқорлыққа қарсы іс-қимыл жөніндегі уәкілге бөбекжайдың ресми интернет-ресурсында орналастыра отырып, сыбайлас жемқорлық құқық бұзушылықтардың алдын алу бойынша түсіндіру </w:t>
      </w:r>
      <w:r w:rsidR="00BD2026">
        <w:rPr>
          <w:rFonts w:ascii="Times New Roman" w:hAnsi="Times New Roman" w:cs="Times New Roman"/>
          <w:color w:val="000000"/>
          <w:sz w:val="28"/>
          <w:szCs w:val="28"/>
          <w:lang w:val="kk-KZ"/>
        </w:rPr>
        <w:t xml:space="preserve">                          </w:t>
      </w:r>
      <w:r w:rsidR="00AF3C76" w:rsidRPr="00AF3C76">
        <w:rPr>
          <w:rFonts w:ascii="Times New Roman" w:hAnsi="Times New Roman" w:cs="Times New Roman"/>
          <w:color w:val="000000"/>
          <w:sz w:val="28"/>
          <w:szCs w:val="28"/>
          <w:lang w:val="kk-KZ"/>
        </w:rPr>
        <w:t>жұмысын жүргізу.</w:t>
      </w:r>
      <w:r w:rsidR="00AF3C76" w:rsidRPr="00AF3C76">
        <w:rPr>
          <w:rFonts w:ascii="Arial" w:hAnsi="Arial" w:cs="Arial"/>
          <w:color w:val="000000"/>
          <w:sz w:val="20"/>
          <w:szCs w:val="20"/>
          <w:lang w:val="kk-KZ"/>
        </w:rPr>
        <w:t xml:space="preserve"> </w:t>
      </w:r>
      <w:r w:rsidR="00AF3C76">
        <w:rPr>
          <w:rFonts w:ascii="Arial" w:hAnsi="Arial" w:cs="Arial"/>
          <w:color w:val="000000"/>
          <w:sz w:val="20"/>
          <w:szCs w:val="20"/>
          <w:lang w:val="kk-KZ"/>
        </w:rPr>
        <w:t xml:space="preserve">                                                                                                                                                                                      </w:t>
      </w:r>
      <w:r w:rsidR="00AF3C76" w:rsidRPr="00AF3C76">
        <w:rPr>
          <w:rFonts w:ascii="Times New Roman" w:hAnsi="Times New Roman" w:cs="Times New Roman"/>
          <w:color w:val="000000"/>
          <w:sz w:val="28"/>
          <w:szCs w:val="28"/>
          <w:lang w:val="kk-KZ"/>
        </w:rPr>
        <w:t>3. Жауапты тұлғаларға мемлекеттік қызмет көрсету кезінде заңнаманы сақтау.</w:t>
      </w:r>
      <w:r w:rsidR="00AF3C76">
        <w:rPr>
          <w:rFonts w:ascii="Times New Roman" w:hAnsi="Times New Roman" w:cs="Times New Roman"/>
          <w:color w:val="000000"/>
          <w:sz w:val="28"/>
          <w:szCs w:val="28"/>
          <w:lang w:val="kk-KZ"/>
        </w:rPr>
        <w:t xml:space="preserve">                   </w:t>
      </w:r>
      <w:r w:rsidR="00AF3C76" w:rsidRPr="00AF3C76">
        <w:rPr>
          <w:rFonts w:ascii="Arial" w:hAnsi="Arial" w:cs="Arial"/>
          <w:color w:val="000000"/>
          <w:sz w:val="20"/>
          <w:szCs w:val="20"/>
          <w:lang w:val="kk-KZ"/>
        </w:rPr>
        <w:t xml:space="preserve"> </w:t>
      </w:r>
      <w:r w:rsidR="00AF3C76" w:rsidRPr="00AF3C76">
        <w:rPr>
          <w:rFonts w:ascii="Times New Roman" w:eastAsia="Times New Roman" w:hAnsi="Times New Roman" w:cs="Times New Roman"/>
          <w:color w:val="000000"/>
          <w:sz w:val="28"/>
          <w:szCs w:val="28"/>
          <w:lang w:val="kk-KZ" w:eastAsia="ru-RU"/>
        </w:rPr>
        <w:t>4. Хатшыға азаматтар мен заңды тұлғалардың өтініш</w:t>
      </w:r>
      <w:r w:rsidR="00BD2026">
        <w:rPr>
          <w:rFonts w:ascii="Times New Roman" w:eastAsia="Times New Roman" w:hAnsi="Times New Roman" w:cs="Times New Roman"/>
          <w:color w:val="000000"/>
          <w:sz w:val="28"/>
          <w:szCs w:val="28"/>
          <w:lang w:val="kk-KZ" w:eastAsia="ru-RU"/>
        </w:rPr>
        <w:t xml:space="preserve">терін қарау мерзімдерін сақтау </w:t>
      </w:r>
      <w:r w:rsidR="00AF3C76" w:rsidRPr="00AF3C76">
        <w:rPr>
          <w:rFonts w:ascii="Times New Roman" w:eastAsia="Times New Roman" w:hAnsi="Times New Roman" w:cs="Times New Roman"/>
          <w:color w:val="000000"/>
          <w:sz w:val="28"/>
          <w:szCs w:val="28"/>
          <w:lang w:val="kk-KZ" w:eastAsia="ru-RU"/>
        </w:rPr>
        <w:t>.</w:t>
      </w:r>
    </w:p>
    <w:p w:rsidR="005F7616" w:rsidRDefault="00032D5B" w:rsidP="003D0BEC">
      <w:pPr>
        <w:spacing w:line="255" w:lineRule="atLeast"/>
        <w:rPr>
          <w:rFonts w:ascii="Times New Roman" w:hAnsi="Times New Roman" w:cs="Times New Roman"/>
          <w:b/>
          <w:sz w:val="28"/>
          <w:szCs w:val="28"/>
          <w:lang w:val="kk-KZ"/>
        </w:rPr>
      </w:pPr>
      <w:r w:rsidRPr="00AF3C76">
        <w:rPr>
          <w:rFonts w:ascii="Times New Roman" w:hAnsi="Times New Roman" w:cs="Times New Roman"/>
          <w:b/>
          <w:i/>
          <w:color w:val="000000"/>
          <w:sz w:val="28"/>
          <w:szCs w:val="28"/>
          <w:lang w:val="kk-KZ"/>
        </w:rPr>
        <w:t xml:space="preserve">    </w:t>
      </w:r>
      <w:r w:rsidR="00BD2026">
        <w:rPr>
          <w:rFonts w:ascii="Times New Roman" w:hAnsi="Times New Roman" w:cs="Times New Roman"/>
          <w:b/>
          <w:color w:val="000000"/>
          <w:sz w:val="28"/>
          <w:szCs w:val="28"/>
          <w:lang w:val="kk-KZ"/>
        </w:rPr>
        <w:t>Жұмыс тобының төрайым</w:t>
      </w:r>
      <w:r w:rsidR="00AF3C76" w:rsidRPr="00AF3C76">
        <w:rPr>
          <w:rFonts w:ascii="Times New Roman" w:hAnsi="Times New Roman" w:cs="Times New Roman"/>
          <w:b/>
          <w:color w:val="000000"/>
          <w:sz w:val="28"/>
          <w:szCs w:val="28"/>
          <w:lang w:val="kk-KZ"/>
        </w:rPr>
        <w:t>ы</w:t>
      </w:r>
      <w:r w:rsidR="00BD2026">
        <w:rPr>
          <w:rFonts w:ascii="Times New Roman" w:hAnsi="Times New Roman" w:cs="Times New Roman"/>
          <w:b/>
          <w:color w:val="000000"/>
          <w:sz w:val="28"/>
          <w:szCs w:val="28"/>
          <w:lang w:val="kk-KZ"/>
        </w:rPr>
        <w:t>:</w:t>
      </w:r>
      <w:r w:rsidRPr="00AF3C76">
        <w:rPr>
          <w:rFonts w:ascii="Times New Roman" w:hAnsi="Times New Roman" w:cs="Times New Roman"/>
          <w:b/>
          <w:i/>
          <w:color w:val="000000"/>
          <w:sz w:val="28"/>
          <w:szCs w:val="28"/>
          <w:lang w:val="kk-KZ"/>
        </w:rPr>
        <w:t xml:space="preserve"> </w:t>
      </w:r>
      <w:r w:rsidRPr="00AF3C76">
        <w:rPr>
          <w:rFonts w:ascii="Times New Roman" w:hAnsi="Times New Roman" w:cs="Times New Roman"/>
          <w:b/>
          <w:sz w:val="28"/>
          <w:szCs w:val="28"/>
          <w:lang w:val="kk-KZ"/>
        </w:rPr>
        <w:t xml:space="preserve">                 </w:t>
      </w:r>
      <w:r w:rsidR="00AF3C76">
        <w:rPr>
          <w:rFonts w:ascii="Times New Roman" w:hAnsi="Times New Roman" w:cs="Times New Roman"/>
          <w:sz w:val="28"/>
          <w:szCs w:val="28"/>
          <w:lang w:val="kk-KZ"/>
        </w:rPr>
        <w:t xml:space="preserve">                       </w:t>
      </w:r>
      <w:r w:rsidR="00BD2026">
        <w:rPr>
          <w:rFonts w:ascii="Times New Roman" w:hAnsi="Times New Roman" w:cs="Times New Roman"/>
          <w:sz w:val="28"/>
          <w:szCs w:val="28"/>
          <w:lang w:val="kk-KZ"/>
        </w:rPr>
        <w:t xml:space="preserve"> </w:t>
      </w:r>
      <w:r w:rsidR="00AF3C76" w:rsidRPr="00AF3C76">
        <w:rPr>
          <w:rFonts w:ascii="Times New Roman" w:hAnsi="Times New Roman" w:cs="Times New Roman"/>
          <w:b/>
          <w:sz w:val="28"/>
          <w:szCs w:val="28"/>
          <w:lang w:val="kk-KZ"/>
        </w:rPr>
        <w:t>Сатымбаева А.К.</w:t>
      </w:r>
      <w:r w:rsidRPr="00AF3C76">
        <w:rPr>
          <w:rFonts w:ascii="Times New Roman" w:hAnsi="Times New Roman" w:cs="Times New Roman"/>
          <w:b/>
          <w:sz w:val="28"/>
          <w:szCs w:val="28"/>
          <w:lang w:val="kk-KZ"/>
        </w:rPr>
        <w:t xml:space="preserve">   </w:t>
      </w:r>
    </w:p>
    <w:p w:rsidR="005F7616" w:rsidRDefault="00032D5B" w:rsidP="005F7616">
      <w:pPr>
        <w:pStyle w:val="a6"/>
        <w:pBdr>
          <w:bottom w:val="single" w:sz="4" w:space="31" w:color="FFFFFF"/>
        </w:pBdr>
        <w:autoSpaceDE w:val="0"/>
        <w:autoSpaceDN w:val="0"/>
        <w:adjustRightInd w:val="0"/>
        <w:spacing w:before="0" w:beforeAutospacing="0"/>
        <w:rPr>
          <w:rFonts w:ascii="Times New Roman" w:hAnsi="Times New Roman" w:cs="Times New Roman"/>
          <w:b/>
          <w:sz w:val="28"/>
          <w:szCs w:val="28"/>
          <w:lang w:val="kk-KZ"/>
        </w:rPr>
      </w:pPr>
      <w:r w:rsidRPr="00AF3C76">
        <w:rPr>
          <w:rFonts w:ascii="Times New Roman" w:hAnsi="Times New Roman" w:cs="Times New Roman"/>
          <w:b/>
          <w:sz w:val="28"/>
          <w:szCs w:val="28"/>
          <w:lang w:val="kk-KZ"/>
        </w:rPr>
        <w:t xml:space="preserve">   </w:t>
      </w:r>
      <w:r w:rsidR="00AF3C76" w:rsidRPr="005F7616">
        <w:rPr>
          <w:rFonts w:ascii="Times New Roman" w:hAnsi="Times New Roman" w:cs="Times New Roman"/>
          <w:b/>
          <w:color w:val="000000"/>
          <w:sz w:val="28"/>
          <w:szCs w:val="28"/>
          <w:lang w:val="kk-KZ"/>
        </w:rPr>
        <w:t>Жұмыс тобының мүшелерімен келісілді:</w:t>
      </w:r>
      <w:r w:rsidRPr="00AF3C76">
        <w:rPr>
          <w:rFonts w:ascii="Times New Roman" w:hAnsi="Times New Roman" w:cs="Times New Roman"/>
          <w:b/>
          <w:sz w:val="28"/>
          <w:szCs w:val="28"/>
          <w:lang w:val="kk-KZ"/>
        </w:rPr>
        <w:t xml:space="preserve"> </w:t>
      </w:r>
    </w:p>
    <w:p w:rsidR="005F7616" w:rsidRPr="005F7616" w:rsidRDefault="005F7616" w:rsidP="005F7616">
      <w:pPr>
        <w:pStyle w:val="a6"/>
        <w:pBdr>
          <w:bottom w:val="single" w:sz="4" w:space="31" w:color="FFFFFF"/>
        </w:pBdr>
        <w:autoSpaceDE w:val="0"/>
        <w:autoSpaceDN w:val="0"/>
        <w:adjustRightInd w:val="0"/>
        <w:spacing w:before="0" w:beforeAutospacing="0"/>
        <w:rPr>
          <w:rFonts w:ascii="Times New Roman" w:hAnsi="Times New Roman" w:cs="Times New Roman"/>
          <w:b/>
          <w:sz w:val="28"/>
          <w:szCs w:val="28"/>
          <w:lang w:val="kk-KZ"/>
        </w:rPr>
      </w:pPr>
      <w:r>
        <w:rPr>
          <w:rFonts w:ascii="Times New Roman" w:hAnsi="Times New Roman" w:cs="Times New Roman"/>
          <w:b/>
          <w:sz w:val="28"/>
          <w:szCs w:val="28"/>
          <w:lang w:val="kk-KZ"/>
        </w:rPr>
        <w:t xml:space="preserve">   Панафидина О.Ю.</w:t>
      </w:r>
    </w:p>
    <w:p w:rsidR="005F7616" w:rsidRPr="00AD7CDD" w:rsidRDefault="005F7616" w:rsidP="005F7616">
      <w:pPr>
        <w:pStyle w:val="a6"/>
        <w:pBdr>
          <w:bottom w:val="single" w:sz="4" w:space="31" w:color="FFFFFF"/>
        </w:pBdr>
        <w:autoSpaceDE w:val="0"/>
        <w:autoSpaceDN w:val="0"/>
        <w:adjustRightInd w:val="0"/>
        <w:spacing w:before="0" w:beforeAutospacing="0"/>
        <w:rPr>
          <w:rFonts w:ascii="Times New Roman" w:hAnsi="Times New Roman" w:cs="Times New Roman"/>
          <w:b/>
          <w:sz w:val="28"/>
          <w:szCs w:val="28"/>
        </w:rPr>
      </w:pPr>
      <w:r>
        <w:rPr>
          <w:rFonts w:ascii="Times New Roman" w:hAnsi="Times New Roman" w:cs="Times New Roman"/>
          <w:b/>
          <w:sz w:val="28"/>
          <w:szCs w:val="28"/>
          <w:lang w:val="kk-KZ"/>
        </w:rPr>
        <w:t xml:space="preserve">   Есмаганбетова Г.А.</w:t>
      </w:r>
    </w:p>
    <w:p w:rsidR="001246BD" w:rsidRPr="00AF3C76" w:rsidRDefault="00032D5B" w:rsidP="003D0BEC">
      <w:pPr>
        <w:spacing w:line="255" w:lineRule="atLeast"/>
        <w:rPr>
          <w:rFonts w:ascii="Times New Roman" w:hAnsi="Times New Roman" w:cs="Times New Roman"/>
          <w:b/>
          <w:sz w:val="28"/>
          <w:szCs w:val="28"/>
          <w:lang w:val="kk-KZ"/>
        </w:rPr>
      </w:pPr>
      <w:r w:rsidRPr="00AF3C76">
        <w:rPr>
          <w:rFonts w:ascii="Times New Roman" w:hAnsi="Times New Roman" w:cs="Times New Roman"/>
          <w:b/>
          <w:sz w:val="28"/>
          <w:szCs w:val="28"/>
          <w:lang w:val="kk-KZ"/>
        </w:rPr>
        <w:t xml:space="preserve">                                                                                                   </w:t>
      </w:r>
    </w:p>
    <w:sectPr w:rsidR="001246BD" w:rsidRPr="00AF3C76" w:rsidSect="00542CD1">
      <w:pgSz w:w="11906" w:h="16838"/>
      <w:pgMar w:top="709" w:right="85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516"/>
    <w:multiLevelType w:val="hybridMultilevel"/>
    <w:tmpl w:val="BFE677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C525075"/>
    <w:multiLevelType w:val="hybridMultilevel"/>
    <w:tmpl w:val="DCF4F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E161D89"/>
    <w:multiLevelType w:val="hybridMultilevel"/>
    <w:tmpl w:val="F0F0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96D72"/>
    <w:multiLevelType w:val="hybridMultilevel"/>
    <w:tmpl w:val="877C2A5C"/>
    <w:lvl w:ilvl="0" w:tplc="0419000F">
      <w:start w:val="1"/>
      <w:numFmt w:val="decimal"/>
      <w:lvlText w:val="%1."/>
      <w:lvlJc w:val="left"/>
      <w:pPr>
        <w:ind w:left="928"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9BC5617"/>
    <w:multiLevelType w:val="hybridMultilevel"/>
    <w:tmpl w:val="66706190"/>
    <w:lvl w:ilvl="0" w:tplc="8A64B6C6">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644195"/>
    <w:multiLevelType w:val="hybridMultilevel"/>
    <w:tmpl w:val="D83C0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4A4D12"/>
    <w:multiLevelType w:val="hybridMultilevel"/>
    <w:tmpl w:val="7BEA3DC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39AE002F"/>
    <w:multiLevelType w:val="hybridMultilevel"/>
    <w:tmpl w:val="799E4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044784"/>
    <w:multiLevelType w:val="hybridMultilevel"/>
    <w:tmpl w:val="B6C2E5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5B1177"/>
    <w:multiLevelType w:val="hybridMultilevel"/>
    <w:tmpl w:val="5B4ABB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CD37C21"/>
    <w:multiLevelType w:val="hybridMultilevel"/>
    <w:tmpl w:val="877C2A5C"/>
    <w:lvl w:ilvl="0" w:tplc="0419000F">
      <w:start w:val="1"/>
      <w:numFmt w:val="decimal"/>
      <w:lvlText w:val="%1."/>
      <w:lvlJc w:val="left"/>
      <w:pPr>
        <w:ind w:left="928"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576042E3"/>
    <w:multiLevelType w:val="hybridMultilevel"/>
    <w:tmpl w:val="7B1A32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59085E6D"/>
    <w:multiLevelType w:val="hybridMultilevel"/>
    <w:tmpl w:val="F0F0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AD4C12"/>
    <w:multiLevelType w:val="hybridMultilevel"/>
    <w:tmpl w:val="18A27DA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
    <w:nsid w:val="71552637"/>
    <w:multiLevelType w:val="hybridMultilevel"/>
    <w:tmpl w:val="4508B6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2B01B2B"/>
    <w:multiLevelType w:val="hybridMultilevel"/>
    <w:tmpl w:val="FC9C8C3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6">
    <w:nsid w:val="73D16B43"/>
    <w:multiLevelType w:val="hybridMultilevel"/>
    <w:tmpl w:val="4EEAB91A"/>
    <w:lvl w:ilvl="0" w:tplc="77927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8103D8B"/>
    <w:multiLevelType w:val="hybridMultilevel"/>
    <w:tmpl w:val="2D267B58"/>
    <w:lvl w:ilvl="0" w:tplc="C952D7C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9766E4D"/>
    <w:multiLevelType w:val="hybridMultilevel"/>
    <w:tmpl w:val="F0F0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EB78DA"/>
    <w:multiLevelType w:val="hybridMultilevel"/>
    <w:tmpl w:val="95569756"/>
    <w:lvl w:ilvl="0" w:tplc="77927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
  </w:num>
  <w:num w:numId="3">
    <w:abstractNumId w:val="9"/>
  </w:num>
  <w:num w:numId="4">
    <w:abstractNumId w:val="1"/>
  </w:num>
  <w:num w:numId="5">
    <w:abstractNumId w:val="11"/>
  </w:num>
  <w:num w:numId="6">
    <w:abstractNumId w:val="2"/>
  </w:num>
  <w:num w:numId="7">
    <w:abstractNumId w:val="16"/>
  </w:num>
  <w:num w:numId="8">
    <w:abstractNumId w:val="19"/>
  </w:num>
  <w:num w:numId="9">
    <w:abstractNumId w:val="5"/>
  </w:num>
  <w:num w:numId="10">
    <w:abstractNumId w:val="8"/>
  </w:num>
  <w:num w:numId="11">
    <w:abstractNumId w:val="6"/>
  </w:num>
  <w:num w:numId="12">
    <w:abstractNumId w:val="7"/>
  </w:num>
  <w:num w:numId="13">
    <w:abstractNumId w:val="13"/>
  </w:num>
  <w:num w:numId="14">
    <w:abstractNumId w:val="15"/>
  </w:num>
  <w:num w:numId="15">
    <w:abstractNumId w:val="3"/>
  </w:num>
  <w:num w:numId="16">
    <w:abstractNumId w:val="10"/>
  </w:num>
  <w:num w:numId="17">
    <w:abstractNumId w:val="14"/>
  </w:num>
  <w:num w:numId="18">
    <w:abstractNumId w:val="0"/>
  </w:num>
  <w:num w:numId="19">
    <w:abstractNumId w:val="1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F6BC7"/>
    <w:rsid w:val="0001675D"/>
    <w:rsid w:val="00032D5B"/>
    <w:rsid w:val="0003510F"/>
    <w:rsid w:val="000445F4"/>
    <w:rsid w:val="00044F3A"/>
    <w:rsid w:val="00055B1D"/>
    <w:rsid w:val="000567E2"/>
    <w:rsid w:val="000650CA"/>
    <w:rsid w:val="000867A9"/>
    <w:rsid w:val="000921B4"/>
    <w:rsid w:val="00092AA9"/>
    <w:rsid w:val="00093A33"/>
    <w:rsid w:val="000B4339"/>
    <w:rsid w:val="000C50BF"/>
    <w:rsid w:val="000F01E7"/>
    <w:rsid w:val="000F6ACF"/>
    <w:rsid w:val="0010358E"/>
    <w:rsid w:val="00106DA8"/>
    <w:rsid w:val="00111DC9"/>
    <w:rsid w:val="001246BD"/>
    <w:rsid w:val="00132541"/>
    <w:rsid w:val="0014243B"/>
    <w:rsid w:val="00173BBE"/>
    <w:rsid w:val="00174CCA"/>
    <w:rsid w:val="00194DF9"/>
    <w:rsid w:val="001B3849"/>
    <w:rsid w:val="001C036F"/>
    <w:rsid w:val="001C4A23"/>
    <w:rsid w:val="001C6585"/>
    <w:rsid w:val="001D0D2E"/>
    <w:rsid w:val="001D3BFF"/>
    <w:rsid w:val="001D5CBC"/>
    <w:rsid w:val="001F0908"/>
    <w:rsid w:val="002004AC"/>
    <w:rsid w:val="00216B38"/>
    <w:rsid w:val="00221511"/>
    <w:rsid w:val="0024096A"/>
    <w:rsid w:val="002623E8"/>
    <w:rsid w:val="00266D78"/>
    <w:rsid w:val="00272DFE"/>
    <w:rsid w:val="00290FD6"/>
    <w:rsid w:val="00291E38"/>
    <w:rsid w:val="002957E7"/>
    <w:rsid w:val="00295D5B"/>
    <w:rsid w:val="002F3530"/>
    <w:rsid w:val="002F518C"/>
    <w:rsid w:val="00302EF1"/>
    <w:rsid w:val="00317BB7"/>
    <w:rsid w:val="00323879"/>
    <w:rsid w:val="00325418"/>
    <w:rsid w:val="00341A80"/>
    <w:rsid w:val="00347E20"/>
    <w:rsid w:val="003630A7"/>
    <w:rsid w:val="00363C36"/>
    <w:rsid w:val="00377711"/>
    <w:rsid w:val="003861D9"/>
    <w:rsid w:val="00391048"/>
    <w:rsid w:val="003A1B22"/>
    <w:rsid w:val="003B5882"/>
    <w:rsid w:val="003D0BEC"/>
    <w:rsid w:val="003D3618"/>
    <w:rsid w:val="003F63FC"/>
    <w:rsid w:val="0040421A"/>
    <w:rsid w:val="004324D4"/>
    <w:rsid w:val="00435649"/>
    <w:rsid w:val="00436A38"/>
    <w:rsid w:val="00437CA7"/>
    <w:rsid w:val="0045573A"/>
    <w:rsid w:val="00457895"/>
    <w:rsid w:val="00465547"/>
    <w:rsid w:val="004741E2"/>
    <w:rsid w:val="00480DF4"/>
    <w:rsid w:val="00494E59"/>
    <w:rsid w:val="00496403"/>
    <w:rsid w:val="004A06E8"/>
    <w:rsid w:val="004D1C19"/>
    <w:rsid w:val="004D237C"/>
    <w:rsid w:val="004E00D0"/>
    <w:rsid w:val="004E4902"/>
    <w:rsid w:val="004F76F9"/>
    <w:rsid w:val="0050561B"/>
    <w:rsid w:val="005066CF"/>
    <w:rsid w:val="0052004F"/>
    <w:rsid w:val="00521C43"/>
    <w:rsid w:val="00522E3A"/>
    <w:rsid w:val="00532916"/>
    <w:rsid w:val="00542CD1"/>
    <w:rsid w:val="0054648F"/>
    <w:rsid w:val="00556652"/>
    <w:rsid w:val="00585F7B"/>
    <w:rsid w:val="005A0512"/>
    <w:rsid w:val="005A33F8"/>
    <w:rsid w:val="005D79FD"/>
    <w:rsid w:val="005E0C58"/>
    <w:rsid w:val="005F293F"/>
    <w:rsid w:val="005F3D0B"/>
    <w:rsid w:val="005F7616"/>
    <w:rsid w:val="006135B7"/>
    <w:rsid w:val="00634984"/>
    <w:rsid w:val="006440C8"/>
    <w:rsid w:val="00651F9E"/>
    <w:rsid w:val="00654467"/>
    <w:rsid w:val="0065541F"/>
    <w:rsid w:val="00660F66"/>
    <w:rsid w:val="00664545"/>
    <w:rsid w:val="00675C4A"/>
    <w:rsid w:val="00694836"/>
    <w:rsid w:val="00697B12"/>
    <w:rsid w:val="006A7634"/>
    <w:rsid w:val="006B415C"/>
    <w:rsid w:val="006B4AF5"/>
    <w:rsid w:val="006C14E3"/>
    <w:rsid w:val="006C5884"/>
    <w:rsid w:val="006D43DA"/>
    <w:rsid w:val="006E3452"/>
    <w:rsid w:val="006F061D"/>
    <w:rsid w:val="0070186E"/>
    <w:rsid w:val="00716439"/>
    <w:rsid w:val="00731756"/>
    <w:rsid w:val="00732B21"/>
    <w:rsid w:val="007624FE"/>
    <w:rsid w:val="007650B2"/>
    <w:rsid w:val="0076590C"/>
    <w:rsid w:val="007717E5"/>
    <w:rsid w:val="007A09AA"/>
    <w:rsid w:val="007A7340"/>
    <w:rsid w:val="007B5346"/>
    <w:rsid w:val="007C2928"/>
    <w:rsid w:val="007C5A41"/>
    <w:rsid w:val="007D350E"/>
    <w:rsid w:val="007D6F6F"/>
    <w:rsid w:val="007E58F2"/>
    <w:rsid w:val="007F123D"/>
    <w:rsid w:val="007F36DC"/>
    <w:rsid w:val="007F6BC7"/>
    <w:rsid w:val="00823E22"/>
    <w:rsid w:val="00836305"/>
    <w:rsid w:val="00836E71"/>
    <w:rsid w:val="0084168D"/>
    <w:rsid w:val="00857B35"/>
    <w:rsid w:val="00864AAC"/>
    <w:rsid w:val="008711EB"/>
    <w:rsid w:val="00886310"/>
    <w:rsid w:val="00895733"/>
    <w:rsid w:val="008B52F1"/>
    <w:rsid w:val="008B7B4E"/>
    <w:rsid w:val="008D1C79"/>
    <w:rsid w:val="008D1F78"/>
    <w:rsid w:val="008E1CBE"/>
    <w:rsid w:val="008E3BA5"/>
    <w:rsid w:val="009022B0"/>
    <w:rsid w:val="00923B47"/>
    <w:rsid w:val="00925D79"/>
    <w:rsid w:val="00935AA8"/>
    <w:rsid w:val="009554D9"/>
    <w:rsid w:val="0095683D"/>
    <w:rsid w:val="009572E1"/>
    <w:rsid w:val="0097032E"/>
    <w:rsid w:val="00970566"/>
    <w:rsid w:val="0097511D"/>
    <w:rsid w:val="00977BC5"/>
    <w:rsid w:val="009873BB"/>
    <w:rsid w:val="00996FE4"/>
    <w:rsid w:val="009A51E5"/>
    <w:rsid w:val="009A54CB"/>
    <w:rsid w:val="009A7A3F"/>
    <w:rsid w:val="009E69C8"/>
    <w:rsid w:val="009F0F7D"/>
    <w:rsid w:val="009F3CE2"/>
    <w:rsid w:val="00A538DE"/>
    <w:rsid w:val="00A53F3E"/>
    <w:rsid w:val="00A62EE8"/>
    <w:rsid w:val="00A65E57"/>
    <w:rsid w:val="00A8277E"/>
    <w:rsid w:val="00A900C7"/>
    <w:rsid w:val="00AA5333"/>
    <w:rsid w:val="00AB166D"/>
    <w:rsid w:val="00AB2086"/>
    <w:rsid w:val="00AD341B"/>
    <w:rsid w:val="00AD7CDD"/>
    <w:rsid w:val="00AD7F35"/>
    <w:rsid w:val="00AE0F60"/>
    <w:rsid w:val="00AF3C76"/>
    <w:rsid w:val="00B04552"/>
    <w:rsid w:val="00B239BE"/>
    <w:rsid w:val="00B35DC1"/>
    <w:rsid w:val="00B361E9"/>
    <w:rsid w:val="00B51553"/>
    <w:rsid w:val="00B553A7"/>
    <w:rsid w:val="00B6518C"/>
    <w:rsid w:val="00B71F30"/>
    <w:rsid w:val="00B71F35"/>
    <w:rsid w:val="00B74D95"/>
    <w:rsid w:val="00B829B4"/>
    <w:rsid w:val="00BD2026"/>
    <w:rsid w:val="00BE453C"/>
    <w:rsid w:val="00BF227A"/>
    <w:rsid w:val="00C01C31"/>
    <w:rsid w:val="00C04E67"/>
    <w:rsid w:val="00C13051"/>
    <w:rsid w:val="00C537FB"/>
    <w:rsid w:val="00C67F2B"/>
    <w:rsid w:val="00C7247E"/>
    <w:rsid w:val="00C80A7D"/>
    <w:rsid w:val="00C94E3E"/>
    <w:rsid w:val="00CA6104"/>
    <w:rsid w:val="00CC0D60"/>
    <w:rsid w:val="00CE47BC"/>
    <w:rsid w:val="00D018AE"/>
    <w:rsid w:val="00D03AB3"/>
    <w:rsid w:val="00D16680"/>
    <w:rsid w:val="00D434BF"/>
    <w:rsid w:val="00D47DD6"/>
    <w:rsid w:val="00D51555"/>
    <w:rsid w:val="00D567E9"/>
    <w:rsid w:val="00D61C7A"/>
    <w:rsid w:val="00D64376"/>
    <w:rsid w:val="00D67ABF"/>
    <w:rsid w:val="00D80348"/>
    <w:rsid w:val="00D850E1"/>
    <w:rsid w:val="00D9001E"/>
    <w:rsid w:val="00D91CCD"/>
    <w:rsid w:val="00DA29AF"/>
    <w:rsid w:val="00DC27F7"/>
    <w:rsid w:val="00DD730F"/>
    <w:rsid w:val="00DE13A4"/>
    <w:rsid w:val="00DE17B3"/>
    <w:rsid w:val="00E0716B"/>
    <w:rsid w:val="00E213F7"/>
    <w:rsid w:val="00E256FD"/>
    <w:rsid w:val="00E3360A"/>
    <w:rsid w:val="00E3484F"/>
    <w:rsid w:val="00E34CD6"/>
    <w:rsid w:val="00E54C6D"/>
    <w:rsid w:val="00E65F0A"/>
    <w:rsid w:val="00E6682C"/>
    <w:rsid w:val="00E66FA9"/>
    <w:rsid w:val="00E67A4E"/>
    <w:rsid w:val="00E71BAF"/>
    <w:rsid w:val="00E94AD4"/>
    <w:rsid w:val="00E97641"/>
    <w:rsid w:val="00E97E01"/>
    <w:rsid w:val="00E97F57"/>
    <w:rsid w:val="00F076B9"/>
    <w:rsid w:val="00F11FE4"/>
    <w:rsid w:val="00F15A62"/>
    <w:rsid w:val="00F20755"/>
    <w:rsid w:val="00F22A31"/>
    <w:rsid w:val="00F24D7D"/>
    <w:rsid w:val="00F27B31"/>
    <w:rsid w:val="00F47C64"/>
    <w:rsid w:val="00F50476"/>
    <w:rsid w:val="00F57CBC"/>
    <w:rsid w:val="00F667A1"/>
    <w:rsid w:val="00F67144"/>
    <w:rsid w:val="00F725FB"/>
    <w:rsid w:val="00F76105"/>
    <w:rsid w:val="00F90BA5"/>
    <w:rsid w:val="00F931BD"/>
    <w:rsid w:val="00F9723E"/>
    <w:rsid w:val="00FA0EC5"/>
    <w:rsid w:val="00FB6F3F"/>
    <w:rsid w:val="00FC19EF"/>
    <w:rsid w:val="00FD2C87"/>
    <w:rsid w:val="00FE3D31"/>
    <w:rsid w:val="00FE7257"/>
    <w:rsid w:val="00FF3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4E"/>
  </w:style>
  <w:style w:type="paragraph" w:styleId="3">
    <w:name w:val="heading 3"/>
    <w:basedOn w:val="a"/>
    <w:link w:val="30"/>
    <w:uiPriority w:val="9"/>
    <w:unhideWhenUsed/>
    <w:qFormat/>
    <w:rsid w:val="001C65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7E20"/>
  </w:style>
  <w:style w:type="paragraph" w:styleId="a3">
    <w:name w:val="Balloon Text"/>
    <w:basedOn w:val="a"/>
    <w:link w:val="a4"/>
    <w:uiPriority w:val="99"/>
    <w:semiHidden/>
    <w:unhideWhenUsed/>
    <w:rsid w:val="00347E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E20"/>
    <w:rPr>
      <w:rFonts w:ascii="Tahoma" w:hAnsi="Tahoma" w:cs="Tahoma"/>
      <w:sz w:val="16"/>
      <w:szCs w:val="16"/>
    </w:rPr>
  </w:style>
  <w:style w:type="paragraph" w:customStyle="1" w:styleId="WW-2">
    <w:name w:val="WW-Основной текст с отступом 2"/>
    <w:basedOn w:val="a"/>
    <w:rsid w:val="00D9001E"/>
    <w:pPr>
      <w:widowControl w:val="0"/>
      <w:suppressAutoHyphens/>
      <w:spacing w:after="0" w:line="240" w:lineRule="auto"/>
      <w:ind w:firstLine="540"/>
      <w:jc w:val="both"/>
    </w:pPr>
    <w:rPr>
      <w:rFonts w:ascii="Times New Roman" w:eastAsia="Lucida Sans Unicode" w:hAnsi="Times New Roman" w:cs="Times New Roman"/>
      <w:sz w:val="24"/>
      <w:szCs w:val="20"/>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locked/>
    <w:rsid w:val="00D80348"/>
    <w:rPr>
      <w:sz w:val="24"/>
    </w:r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qFormat/>
    <w:rsid w:val="00D80348"/>
    <w:pPr>
      <w:spacing w:before="100" w:beforeAutospacing="1" w:after="0" w:line="240" w:lineRule="auto"/>
      <w:jc w:val="both"/>
    </w:pPr>
    <w:rPr>
      <w:sz w:val="24"/>
    </w:rPr>
  </w:style>
  <w:style w:type="paragraph" w:customStyle="1" w:styleId="1">
    <w:name w:val="Знак Знак1 Знак Знак Знак Знак"/>
    <w:basedOn w:val="a"/>
    <w:autoRedefine/>
    <w:rsid w:val="00823E22"/>
    <w:pPr>
      <w:spacing w:after="160" w:line="240" w:lineRule="exact"/>
    </w:pPr>
    <w:rPr>
      <w:rFonts w:ascii="Times New Roman" w:eastAsia="SimSun" w:hAnsi="Times New Roman" w:cs="Times New Roman"/>
      <w:b/>
      <w:bCs/>
      <w:sz w:val="28"/>
      <w:szCs w:val="28"/>
      <w:lang w:val="en-US"/>
    </w:rPr>
  </w:style>
  <w:style w:type="paragraph" w:styleId="a7">
    <w:name w:val="List Paragraph"/>
    <w:basedOn w:val="a"/>
    <w:link w:val="a8"/>
    <w:uiPriority w:val="34"/>
    <w:qFormat/>
    <w:rsid w:val="0097032E"/>
    <w:pPr>
      <w:ind w:left="720"/>
      <w:contextualSpacing/>
    </w:pPr>
  </w:style>
  <w:style w:type="character" w:customStyle="1" w:styleId="30">
    <w:name w:val="Заголовок 3 Знак"/>
    <w:basedOn w:val="a0"/>
    <w:link w:val="3"/>
    <w:uiPriority w:val="9"/>
    <w:rsid w:val="001C6585"/>
    <w:rPr>
      <w:rFonts w:ascii="Times New Roman" w:eastAsia="Times New Roman" w:hAnsi="Times New Roman" w:cs="Times New Roman"/>
      <w:b/>
      <w:bCs/>
      <w:sz w:val="27"/>
      <w:szCs w:val="27"/>
      <w:lang w:eastAsia="ru-RU"/>
    </w:rPr>
  </w:style>
  <w:style w:type="paragraph" w:styleId="a9">
    <w:name w:val="No Spacing"/>
    <w:uiPriority w:val="1"/>
    <w:qFormat/>
    <w:rsid w:val="00F67144"/>
    <w:pPr>
      <w:spacing w:after="0" w:line="240" w:lineRule="auto"/>
    </w:pPr>
    <w:rPr>
      <w:rFonts w:ascii="Calibri" w:eastAsia="Calibri" w:hAnsi="Calibri" w:cs="Times New Roman"/>
    </w:rPr>
  </w:style>
  <w:style w:type="paragraph" w:styleId="aa">
    <w:name w:val="Subtitle"/>
    <w:basedOn w:val="a"/>
    <w:next w:val="a"/>
    <w:link w:val="ab"/>
    <w:uiPriority w:val="11"/>
    <w:qFormat/>
    <w:rsid w:val="00CE47BC"/>
    <w:pPr>
      <w:numPr>
        <w:ilvl w:val="1"/>
      </w:numPr>
      <w:ind w:left="86"/>
    </w:pPr>
    <w:rPr>
      <w:rFonts w:ascii="Consolas" w:eastAsia="Consolas" w:hAnsi="Consolas" w:cs="Consolas"/>
      <w:lang w:val="en-US"/>
    </w:rPr>
  </w:style>
  <w:style w:type="character" w:customStyle="1" w:styleId="ab">
    <w:name w:val="Подзаголовок Знак"/>
    <w:basedOn w:val="a0"/>
    <w:link w:val="aa"/>
    <w:uiPriority w:val="11"/>
    <w:rsid w:val="00CE47BC"/>
    <w:rPr>
      <w:rFonts w:ascii="Consolas" w:eastAsia="Consolas" w:hAnsi="Consolas" w:cs="Consolas"/>
      <w:lang w:val="en-US"/>
    </w:rPr>
  </w:style>
  <w:style w:type="character" w:styleId="ac">
    <w:name w:val="Hyperlink"/>
    <w:basedOn w:val="a0"/>
    <w:uiPriority w:val="99"/>
    <w:unhideWhenUsed/>
    <w:rsid w:val="00295D5B"/>
    <w:rPr>
      <w:color w:val="0000FF" w:themeColor="hyperlink"/>
      <w:u w:val="single"/>
    </w:rPr>
  </w:style>
  <w:style w:type="character" w:customStyle="1" w:styleId="a8">
    <w:name w:val="Абзац списка Знак"/>
    <w:link w:val="a7"/>
    <w:uiPriority w:val="34"/>
    <w:locked/>
    <w:rsid w:val="00221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4E"/>
  </w:style>
  <w:style w:type="paragraph" w:styleId="3">
    <w:name w:val="heading 3"/>
    <w:basedOn w:val="a"/>
    <w:link w:val="30"/>
    <w:uiPriority w:val="9"/>
    <w:unhideWhenUsed/>
    <w:qFormat/>
    <w:rsid w:val="001C65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7E20"/>
  </w:style>
  <w:style w:type="paragraph" w:styleId="a3">
    <w:name w:val="Balloon Text"/>
    <w:basedOn w:val="a"/>
    <w:link w:val="a4"/>
    <w:uiPriority w:val="99"/>
    <w:semiHidden/>
    <w:unhideWhenUsed/>
    <w:rsid w:val="00347E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E20"/>
    <w:rPr>
      <w:rFonts w:ascii="Tahoma" w:hAnsi="Tahoma" w:cs="Tahoma"/>
      <w:sz w:val="16"/>
      <w:szCs w:val="16"/>
    </w:rPr>
  </w:style>
  <w:style w:type="paragraph" w:customStyle="1" w:styleId="WW-2">
    <w:name w:val="WW-Основной текст с отступом 2"/>
    <w:basedOn w:val="a"/>
    <w:rsid w:val="00D9001E"/>
    <w:pPr>
      <w:widowControl w:val="0"/>
      <w:suppressAutoHyphens/>
      <w:spacing w:after="0" w:line="240" w:lineRule="auto"/>
      <w:ind w:firstLine="540"/>
      <w:jc w:val="both"/>
    </w:pPr>
    <w:rPr>
      <w:rFonts w:ascii="Times New Roman" w:eastAsia="Lucida Sans Unicode" w:hAnsi="Times New Roman" w:cs="Times New Roman"/>
      <w:sz w:val="24"/>
      <w:szCs w:val="20"/>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locked/>
    <w:rsid w:val="00D80348"/>
    <w:rPr>
      <w:sz w:val="24"/>
    </w:r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qFormat/>
    <w:rsid w:val="00D80348"/>
    <w:pPr>
      <w:spacing w:before="100" w:beforeAutospacing="1" w:after="0" w:line="240" w:lineRule="auto"/>
      <w:jc w:val="both"/>
    </w:pPr>
    <w:rPr>
      <w:sz w:val="24"/>
    </w:rPr>
  </w:style>
  <w:style w:type="paragraph" w:customStyle="1" w:styleId="1">
    <w:name w:val="Знак Знак1 Знак Знак Знак Знак"/>
    <w:basedOn w:val="a"/>
    <w:autoRedefine/>
    <w:rsid w:val="00823E22"/>
    <w:pPr>
      <w:spacing w:after="160" w:line="240" w:lineRule="exact"/>
    </w:pPr>
    <w:rPr>
      <w:rFonts w:ascii="Times New Roman" w:eastAsia="SimSun" w:hAnsi="Times New Roman" w:cs="Times New Roman"/>
      <w:b/>
      <w:bCs/>
      <w:sz w:val="28"/>
      <w:szCs w:val="28"/>
      <w:lang w:val="en-US"/>
    </w:rPr>
  </w:style>
  <w:style w:type="paragraph" w:styleId="a7">
    <w:name w:val="List Paragraph"/>
    <w:basedOn w:val="a"/>
    <w:link w:val="a8"/>
    <w:uiPriority w:val="34"/>
    <w:qFormat/>
    <w:rsid w:val="0097032E"/>
    <w:pPr>
      <w:ind w:left="720"/>
      <w:contextualSpacing/>
    </w:pPr>
  </w:style>
  <w:style w:type="character" w:customStyle="1" w:styleId="30">
    <w:name w:val="Заголовок 3 Знак"/>
    <w:basedOn w:val="a0"/>
    <w:link w:val="3"/>
    <w:uiPriority w:val="9"/>
    <w:rsid w:val="001C6585"/>
    <w:rPr>
      <w:rFonts w:ascii="Times New Roman" w:eastAsia="Times New Roman" w:hAnsi="Times New Roman" w:cs="Times New Roman"/>
      <w:b/>
      <w:bCs/>
      <w:sz w:val="27"/>
      <w:szCs w:val="27"/>
      <w:lang w:eastAsia="ru-RU"/>
    </w:rPr>
  </w:style>
  <w:style w:type="paragraph" w:styleId="a9">
    <w:name w:val="No Spacing"/>
    <w:uiPriority w:val="1"/>
    <w:qFormat/>
    <w:rsid w:val="00F67144"/>
    <w:pPr>
      <w:spacing w:after="0" w:line="240" w:lineRule="auto"/>
    </w:pPr>
    <w:rPr>
      <w:rFonts w:ascii="Calibri" w:eastAsia="Calibri" w:hAnsi="Calibri" w:cs="Times New Roman"/>
    </w:rPr>
  </w:style>
  <w:style w:type="paragraph" w:styleId="aa">
    <w:name w:val="Subtitle"/>
    <w:basedOn w:val="a"/>
    <w:next w:val="a"/>
    <w:link w:val="ab"/>
    <w:uiPriority w:val="11"/>
    <w:qFormat/>
    <w:rsid w:val="00CE47BC"/>
    <w:pPr>
      <w:numPr>
        <w:ilvl w:val="1"/>
      </w:numPr>
      <w:ind w:left="86"/>
    </w:pPr>
    <w:rPr>
      <w:rFonts w:ascii="Consolas" w:eastAsia="Consolas" w:hAnsi="Consolas" w:cs="Consolas"/>
      <w:lang w:val="en-US"/>
    </w:rPr>
  </w:style>
  <w:style w:type="character" w:customStyle="1" w:styleId="ab">
    <w:name w:val="Подзаголовок Знак"/>
    <w:basedOn w:val="a0"/>
    <w:link w:val="aa"/>
    <w:uiPriority w:val="11"/>
    <w:rsid w:val="00CE47BC"/>
    <w:rPr>
      <w:rFonts w:ascii="Consolas" w:eastAsia="Consolas" w:hAnsi="Consolas" w:cs="Consolas"/>
      <w:lang w:val="en-US"/>
    </w:rPr>
  </w:style>
  <w:style w:type="character" w:styleId="ac">
    <w:name w:val="Hyperlink"/>
    <w:basedOn w:val="a0"/>
    <w:uiPriority w:val="99"/>
    <w:unhideWhenUsed/>
    <w:rsid w:val="00295D5B"/>
    <w:rPr>
      <w:color w:val="0000FF" w:themeColor="hyperlink"/>
      <w:u w:val="single"/>
    </w:rPr>
  </w:style>
  <w:style w:type="character" w:customStyle="1" w:styleId="a8">
    <w:name w:val="Абзац списка Знак"/>
    <w:link w:val="a7"/>
    <w:uiPriority w:val="34"/>
    <w:locked/>
    <w:rsid w:val="00221511"/>
  </w:style>
</w:styles>
</file>

<file path=word/webSettings.xml><?xml version="1.0" encoding="utf-8"?>
<w:webSettings xmlns:r="http://schemas.openxmlformats.org/officeDocument/2006/relationships" xmlns:w="http://schemas.openxmlformats.org/wordprocessingml/2006/main">
  <w:divs>
    <w:div w:id="158695408">
      <w:bodyDiv w:val="1"/>
      <w:marLeft w:val="0"/>
      <w:marRight w:val="0"/>
      <w:marTop w:val="0"/>
      <w:marBottom w:val="0"/>
      <w:divBdr>
        <w:top w:val="none" w:sz="0" w:space="0" w:color="auto"/>
        <w:left w:val="none" w:sz="0" w:space="0" w:color="auto"/>
        <w:bottom w:val="none" w:sz="0" w:space="0" w:color="auto"/>
        <w:right w:val="none" w:sz="0" w:space="0" w:color="auto"/>
      </w:divBdr>
      <w:divsChild>
        <w:div w:id="2039236229">
          <w:marLeft w:val="0"/>
          <w:marRight w:val="465"/>
          <w:marTop w:val="105"/>
          <w:marBottom w:val="600"/>
          <w:divBdr>
            <w:top w:val="none" w:sz="0" w:space="0" w:color="auto"/>
            <w:left w:val="none" w:sz="0" w:space="0" w:color="auto"/>
            <w:bottom w:val="none" w:sz="0" w:space="0" w:color="auto"/>
            <w:right w:val="none" w:sz="0" w:space="0" w:color="auto"/>
          </w:divBdr>
          <w:divsChild>
            <w:div w:id="10251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45637">
      <w:bodyDiv w:val="1"/>
      <w:marLeft w:val="0"/>
      <w:marRight w:val="0"/>
      <w:marTop w:val="0"/>
      <w:marBottom w:val="0"/>
      <w:divBdr>
        <w:top w:val="none" w:sz="0" w:space="0" w:color="auto"/>
        <w:left w:val="none" w:sz="0" w:space="0" w:color="auto"/>
        <w:bottom w:val="none" w:sz="0" w:space="0" w:color="auto"/>
        <w:right w:val="none" w:sz="0" w:space="0" w:color="auto"/>
      </w:divBdr>
      <w:divsChild>
        <w:div w:id="1247302590">
          <w:marLeft w:val="0"/>
          <w:marRight w:val="465"/>
          <w:marTop w:val="45"/>
          <w:marBottom w:val="450"/>
          <w:divBdr>
            <w:top w:val="none" w:sz="0" w:space="0" w:color="auto"/>
            <w:left w:val="none" w:sz="0" w:space="0" w:color="auto"/>
            <w:bottom w:val="none" w:sz="0" w:space="0" w:color="auto"/>
            <w:right w:val="none" w:sz="0" w:space="0" w:color="auto"/>
          </w:divBdr>
          <w:divsChild>
            <w:div w:id="13820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6696">
      <w:bodyDiv w:val="1"/>
      <w:marLeft w:val="0"/>
      <w:marRight w:val="0"/>
      <w:marTop w:val="0"/>
      <w:marBottom w:val="0"/>
      <w:divBdr>
        <w:top w:val="none" w:sz="0" w:space="0" w:color="auto"/>
        <w:left w:val="none" w:sz="0" w:space="0" w:color="auto"/>
        <w:bottom w:val="none" w:sz="0" w:space="0" w:color="auto"/>
        <w:right w:val="none" w:sz="0" w:space="0" w:color="auto"/>
      </w:divBdr>
    </w:div>
    <w:div w:id="830953507">
      <w:bodyDiv w:val="1"/>
      <w:marLeft w:val="0"/>
      <w:marRight w:val="0"/>
      <w:marTop w:val="0"/>
      <w:marBottom w:val="0"/>
      <w:divBdr>
        <w:top w:val="none" w:sz="0" w:space="0" w:color="auto"/>
        <w:left w:val="none" w:sz="0" w:space="0" w:color="auto"/>
        <w:bottom w:val="none" w:sz="0" w:space="0" w:color="auto"/>
        <w:right w:val="none" w:sz="0" w:space="0" w:color="auto"/>
      </w:divBdr>
      <w:divsChild>
        <w:div w:id="1241911658">
          <w:marLeft w:val="0"/>
          <w:marRight w:val="465"/>
          <w:marTop w:val="105"/>
          <w:marBottom w:val="600"/>
          <w:divBdr>
            <w:top w:val="none" w:sz="0" w:space="0" w:color="auto"/>
            <w:left w:val="none" w:sz="0" w:space="0" w:color="auto"/>
            <w:bottom w:val="none" w:sz="0" w:space="0" w:color="auto"/>
            <w:right w:val="none" w:sz="0" w:space="0" w:color="auto"/>
          </w:divBdr>
          <w:divsChild>
            <w:div w:id="2217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7986">
      <w:bodyDiv w:val="1"/>
      <w:marLeft w:val="0"/>
      <w:marRight w:val="0"/>
      <w:marTop w:val="0"/>
      <w:marBottom w:val="0"/>
      <w:divBdr>
        <w:top w:val="none" w:sz="0" w:space="0" w:color="auto"/>
        <w:left w:val="none" w:sz="0" w:space="0" w:color="auto"/>
        <w:bottom w:val="none" w:sz="0" w:space="0" w:color="auto"/>
        <w:right w:val="none" w:sz="0" w:space="0" w:color="auto"/>
      </w:divBdr>
      <w:divsChild>
        <w:div w:id="360399839">
          <w:marLeft w:val="0"/>
          <w:marRight w:val="465"/>
          <w:marTop w:val="105"/>
          <w:marBottom w:val="600"/>
          <w:divBdr>
            <w:top w:val="none" w:sz="0" w:space="0" w:color="auto"/>
            <w:left w:val="none" w:sz="0" w:space="0" w:color="auto"/>
            <w:bottom w:val="none" w:sz="0" w:space="0" w:color="auto"/>
            <w:right w:val="none" w:sz="0" w:space="0" w:color="auto"/>
          </w:divBdr>
          <w:divsChild>
            <w:div w:id="2333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7687">
      <w:bodyDiv w:val="1"/>
      <w:marLeft w:val="0"/>
      <w:marRight w:val="0"/>
      <w:marTop w:val="0"/>
      <w:marBottom w:val="0"/>
      <w:divBdr>
        <w:top w:val="none" w:sz="0" w:space="0" w:color="auto"/>
        <w:left w:val="none" w:sz="0" w:space="0" w:color="auto"/>
        <w:bottom w:val="none" w:sz="0" w:space="0" w:color="auto"/>
        <w:right w:val="none" w:sz="0" w:space="0" w:color="auto"/>
      </w:divBdr>
    </w:div>
    <w:div w:id="1358116788">
      <w:bodyDiv w:val="1"/>
      <w:marLeft w:val="0"/>
      <w:marRight w:val="0"/>
      <w:marTop w:val="0"/>
      <w:marBottom w:val="0"/>
      <w:divBdr>
        <w:top w:val="none" w:sz="0" w:space="0" w:color="auto"/>
        <w:left w:val="none" w:sz="0" w:space="0" w:color="auto"/>
        <w:bottom w:val="none" w:sz="0" w:space="0" w:color="auto"/>
        <w:right w:val="none" w:sz="0" w:space="0" w:color="auto"/>
      </w:divBdr>
      <w:divsChild>
        <w:div w:id="1832525436">
          <w:marLeft w:val="0"/>
          <w:marRight w:val="465"/>
          <w:marTop w:val="105"/>
          <w:marBottom w:val="600"/>
          <w:divBdr>
            <w:top w:val="none" w:sz="0" w:space="0" w:color="auto"/>
            <w:left w:val="none" w:sz="0" w:space="0" w:color="auto"/>
            <w:bottom w:val="none" w:sz="0" w:space="0" w:color="auto"/>
            <w:right w:val="none" w:sz="0" w:space="0" w:color="auto"/>
          </w:divBdr>
          <w:divsChild>
            <w:div w:id="7704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7579">
      <w:bodyDiv w:val="1"/>
      <w:marLeft w:val="0"/>
      <w:marRight w:val="0"/>
      <w:marTop w:val="0"/>
      <w:marBottom w:val="0"/>
      <w:divBdr>
        <w:top w:val="none" w:sz="0" w:space="0" w:color="auto"/>
        <w:left w:val="none" w:sz="0" w:space="0" w:color="auto"/>
        <w:bottom w:val="none" w:sz="0" w:space="0" w:color="auto"/>
        <w:right w:val="none" w:sz="0" w:space="0" w:color="auto"/>
      </w:divBdr>
      <w:divsChild>
        <w:div w:id="1659337447">
          <w:marLeft w:val="0"/>
          <w:marRight w:val="465"/>
          <w:marTop w:val="105"/>
          <w:marBottom w:val="600"/>
          <w:divBdr>
            <w:top w:val="none" w:sz="0" w:space="0" w:color="auto"/>
            <w:left w:val="none" w:sz="0" w:space="0" w:color="auto"/>
            <w:bottom w:val="none" w:sz="0" w:space="0" w:color="auto"/>
            <w:right w:val="none" w:sz="0" w:space="0" w:color="auto"/>
          </w:divBdr>
          <w:divsChild>
            <w:div w:id="49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0660">
      <w:bodyDiv w:val="1"/>
      <w:marLeft w:val="0"/>
      <w:marRight w:val="0"/>
      <w:marTop w:val="0"/>
      <w:marBottom w:val="0"/>
      <w:divBdr>
        <w:top w:val="none" w:sz="0" w:space="0" w:color="auto"/>
        <w:left w:val="none" w:sz="0" w:space="0" w:color="auto"/>
        <w:bottom w:val="none" w:sz="0" w:space="0" w:color="auto"/>
        <w:right w:val="none" w:sz="0" w:space="0" w:color="auto"/>
      </w:divBdr>
    </w:div>
    <w:div w:id="1924408824">
      <w:bodyDiv w:val="1"/>
      <w:marLeft w:val="0"/>
      <w:marRight w:val="0"/>
      <w:marTop w:val="0"/>
      <w:marBottom w:val="0"/>
      <w:divBdr>
        <w:top w:val="none" w:sz="0" w:space="0" w:color="auto"/>
        <w:left w:val="none" w:sz="0" w:space="0" w:color="auto"/>
        <w:bottom w:val="none" w:sz="0" w:space="0" w:color="auto"/>
        <w:right w:val="none" w:sz="0" w:space="0" w:color="auto"/>
      </w:divBdr>
    </w:div>
    <w:div w:id="2075396760">
      <w:bodyDiv w:val="1"/>
      <w:marLeft w:val="0"/>
      <w:marRight w:val="0"/>
      <w:marTop w:val="0"/>
      <w:marBottom w:val="0"/>
      <w:divBdr>
        <w:top w:val="none" w:sz="0" w:space="0" w:color="auto"/>
        <w:left w:val="none" w:sz="0" w:space="0" w:color="auto"/>
        <w:bottom w:val="none" w:sz="0" w:space="0" w:color="auto"/>
        <w:right w:val="none" w:sz="0" w:space="0" w:color="auto"/>
      </w:divBdr>
      <w:divsChild>
        <w:div w:id="2068260394">
          <w:marLeft w:val="0"/>
          <w:marRight w:val="465"/>
          <w:marTop w:val="105"/>
          <w:marBottom w:val="600"/>
          <w:divBdr>
            <w:top w:val="none" w:sz="0" w:space="0" w:color="auto"/>
            <w:left w:val="none" w:sz="0" w:space="0" w:color="auto"/>
            <w:bottom w:val="none" w:sz="0" w:space="0" w:color="auto"/>
            <w:right w:val="none" w:sz="0" w:space="0" w:color="auto"/>
          </w:divBdr>
          <w:divsChild>
            <w:div w:id="7626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A32F8-1172-4C70-BE26-024ACA25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5</Pages>
  <Words>1722</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103</cp:revision>
  <cp:lastPrinted>2020-06-12T10:23:00Z</cp:lastPrinted>
  <dcterms:created xsi:type="dcterms:W3CDTF">2016-10-06T05:56:00Z</dcterms:created>
  <dcterms:modified xsi:type="dcterms:W3CDTF">2021-03-30T02:30:00Z</dcterms:modified>
</cp:coreProperties>
</file>