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4C" w:rsidRPr="00FF174C" w:rsidRDefault="00FF174C" w:rsidP="00FF17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174C">
        <w:rPr>
          <w:rFonts w:ascii="Times New Roman" w:hAnsi="Times New Roman" w:cs="Times New Roman"/>
          <w:b/>
          <w:sz w:val="28"/>
          <w:szCs w:val="28"/>
        </w:rPr>
        <w:t>Мектепке</w:t>
      </w:r>
      <w:proofErr w:type="spellEnd"/>
      <w:r w:rsidRPr="00FF17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74C">
        <w:rPr>
          <w:rFonts w:ascii="Times New Roman" w:hAnsi="Times New Roman" w:cs="Times New Roman"/>
          <w:b/>
          <w:sz w:val="28"/>
          <w:szCs w:val="28"/>
        </w:rPr>
        <w:t>дейінгі</w:t>
      </w:r>
      <w:proofErr w:type="spellEnd"/>
      <w:r w:rsidRPr="00FF17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74C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FF174C">
        <w:rPr>
          <w:rFonts w:ascii="Times New Roman" w:hAnsi="Times New Roman" w:cs="Times New Roman"/>
          <w:b/>
          <w:sz w:val="28"/>
          <w:szCs w:val="28"/>
        </w:rPr>
        <w:t xml:space="preserve"> беру </w:t>
      </w:r>
      <w:proofErr w:type="spellStart"/>
      <w:r w:rsidRPr="00FF174C">
        <w:rPr>
          <w:rFonts w:ascii="Times New Roman" w:hAnsi="Times New Roman" w:cs="Times New Roman"/>
          <w:b/>
          <w:sz w:val="28"/>
          <w:szCs w:val="28"/>
        </w:rPr>
        <w:t>саласында</w:t>
      </w:r>
      <w:proofErr w:type="spellEnd"/>
      <w:r w:rsidRPr="00FF17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74C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FF174C">
        <w:rPr>
          <w:rFonts w:ascii="Times New Roman" w:hAnsi="Times New Roman" w:cs="Times New Roman"/>
          <w:b/>
          <w:sz w:val="28"/>
          <w:szCs w:val="28"/>
        </w:rPr>
        <w:t xml:space="preserve"> қызметтер көрсету қағидаларын </w:t>
      </w:r>
      <w:proofErr w:type="spellStart"/>
      <w:r w:rsidRPr="00FF174C">
        <w:rPr>
          <w:rFonts w:ascii="Times New Roman" w:hAnsi="Times New Roman" w:cs="Times New Roman"/>
          <w:b/>
          <w:sz w:val="28"/>
          <w:szCs w:val="28"/>
        </w:rPr>
        <w:t>бекіту</w:t>
      </w:r>
      <w:proofErr w:type="spellEnd"/>
      <w:r w:rsidRPr="00FF17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74C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FF174C">
        <w:rPr>
          <w:rFonts w:ascii="Times New Roman" w:hAnsi="Times New Roman" w:cs="Times New Roman"/>
          <w:b/>
          <w:sz w:val="28"/>
          <w:szCs w:val="28"/>
        </w:rPr>
        <w:t xml:space="preserve">" Қазақстан </w:t>
      </w:r>
      <w:proofErr w:type="spellStart"/>
      <w:r w:rsidRPr="00FF174C">
        <w:rPr>
          <w:rFonts w:ascii="Times New Roman" w:hAnsi="Times New Roman" w:cs="Times New Roman"/>
          <w:b/>
          <w:sz w:val="28"/>
          <w:szCs w:val="28"/>
        </w:rPr>
        <w:t>Республикасы</w:t>
      </w:r>
      <w:proofErr w:type="spellEnd"/>
      <w:proofErr w:type="gramStart"/>
      <w:r w:rsidRPr="00FF17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74C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FF174C">
        <w:rPr>
          <w:rFonts w:ascii="Times New Roman" w:hAnsi="Times New Roman" w:cs="Times New Roman"/>
          <w:b/>
          <w:sz w:val="28"/>
          <w:szCs w:val="28"/>
        </w:rPr>
        <w:t>ілім</w:t>
      </w:r>
      <w:proofErr w:type="spellEnd"/>
      <w:r w:rsidRPr="00FF174C">
        <w:rPr>
          <w:rFonts w:ascii="Times New Roman" w:hAnsi="Times New Roman" w:cs="Times New Roman"/>
          <w:b/>
          <w:sz w:val="28"/>
          <w:szCs w:val="28"/>
        </w:rPr>
        <w:t xml:space="preserve"> және ғылым министрінің 2020 жылғы 19 маусымдағы № 254 бұйрығына толықтыру </w:t>
      </w:r>
      <w:proofErr w:type="spellStart"/>
      <w:r w:rsidRPr="00FF174C">
        <w:rPr>
          <w:rFonts w:ascii="Times New Roman" w:hAnsi="Times New Roman" w:cs="Times New Roman"/>
          <w:b/>
          <w:sz w:val="28"/>
          <w:szCs w:val="28"/>
        </w:rPr>
        <w:t>енгізу</w:t>
      </w:r>
      <w:proofErr w:type="spellEnd"/>
      <w:r w:rsidRPr="00FF17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74C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</w:p>
    <w:p w:rsidR="00FF174C" w:rsidRPr="00FF174C" w:rsidRDefault="00FF174C" w:rsidP="00FF174C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lang w:eastAsia="ru-RU"/>
        </w:rPr>
      </w:pPr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 </w:t>
      </w:r>
      <w:proofErr w:type="gram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Б</w:t>
      </w:r>
      <w:proofErr w:type="gram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ҰЙЫРАМЫН:</w:t>
      </w:r>
    </w:p>
    <w:p w:rsidR="00FF174C" w:rsidRPr="00FF174C" w:rsidRDefault="00FF174C" w:rsidP="00FF174C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lang w:eastAsia="ru-RU"/>
        </w:rPr>
      </w:pPr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      1. "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Мектепке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дейінгі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беру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саласында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мемлекеттік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қызметтер көрсету қағидаларын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бекіту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туралы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" Қазақстан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Республикасы</w:t>
      </w:r>
      <w:proofErr w:type="spellEnd"/>
      <w:proofErr w:type="gram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Б</w:t>
      </w:r>
      <w:proofErr w:type="gram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ілім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және ғылым министрінің 2020 жылғы 19 маусымдағы № 254 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fldChar w:fldCharType="begin"/>
      </w:r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instrText xml:space="preserve"> HYPERLINK "https://adilet.zan.kz/kaz/docs/V2000020883" \l "z1" </w:instrText>
      </w:r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fldChar w:fldCharType="separate"/>
      </w:r>
      <w:r w:rsidRPr="00FF174C">
        <w:rPr>
          <w:rFonts w:ascii="Courier New" w:eastAsia="Times New Roman" w:hAnsi="Courier New" w:cs="Courier New"/>
          <w:color w:val="073A5E"/>
          <w:spacing w:val="2"/>
          <w:u w:val="single"/>
          <w:lang w:eastAsia="ru-RU"/>
        </w:rPr>
        <w:t>бұйрығына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fldChar w:fldCharType="end"/>
      </w:r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(Қазақстан Республикасының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нормативтік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құқықтық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актілері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мемлекеттік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тізімдегі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актінің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тіркеу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нөмері 20883 </w:t>
      </w:r>
      <w:proofErr w:type="gram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электрондық түрдегі Эталондық бақылау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банкі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2020 жылғы 24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маусымда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жарияланды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)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мынадай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толықтыру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енгізілсін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:</w:t>
      </w:r>
      <w:proofErr w:type="gramEnd"/>
    </w:p>
    <w:p w:rsidR="00FF174C" w:rsidRPr="00FF174C" w:rsidRDefault="00FF174C" w:rsidP="00FF174C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lang w:eastAsia="ru-RU"/>
        </w:rPr>
      </w:pPr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Мектепке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дейінгі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беру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саласында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мемлекеттік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қызметтер кө</w:t>
      </w:r>
      <w:proofErr w:type="gram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рсету</w:t>
      </w:r>
      <w:proofErr w:type="gram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 </w:t>
      </w:r>
      <w:hyperlink r:id="rId4" w:anchor="z11" w:history="1">
        <w:r w:rsidRPr="00FF174C">
          <w:rPr>
            <w:rFonts w:ascii="Courier New" w:eastAsia="Times New Roman" w:hAnsi="Courier New" w:cs="Courier New"/>
            <w:color w:val="073A5E"/>
            <w:spacing w:val="2"/>
            <w:u w:val="single"/>
            <w:lang w:eastAsia="ru-RU"/>
          </w:rPr>
          <w:t>қағидаларында</w:t>
        </w:r>
      </w:hyperlink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:</w:t>
      </w:r>
    </w:p>
    <w:p w:rsidR="00FF174C" w:rsidRPr="00FF174C" w:rsidRDefault="00FF174C" w:rsidP="00FF174C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lang w:eastAsia="ru-RU"/>
        </w:rPr>
      </w:pPr>
      <w:bookmarkStart w:id="0" w:name="z4"/>
      <w:bookmarkEnd w:id="0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      </w:t>
      </w:r>
      <w:hyperlink r:id="rId5" w:anchor="z57" w:history="1">
        <w:r w:rsidRPr="00FF174C">
          <w:rPr>
            <w:rFonts w:ascii="Courier New" w:eastAsia="Times New Roman" w:hAnsi="Courier New" w:cs="Courier New"/>
            <w:color w:val="073A5E"/>
            <w:spacing w:val="2"/>
            <w:u w:val="single"/>
            <w:lang w:eastAsia="ru-RU"/>
          </w:rPr>
          <w:t>4-қосымшаның</w:t>
        </w:r>
      </w:hyperlink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8-тармағы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мынадай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редакцияда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жазылсын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:</w:t>
      </w:r>
    </w:p>
    <w:p w:rsidR="00FF174C" w:rsidRPr="00FF174C" w:rsidRDefault="00FF174C" w:rsidP="00FF174C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lang w:eastAsia="ru-RU"/>
        </w:rPr>
      </w:pPr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"8. көрсетілетін қызметті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берушіге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:</w:t>
      </w:r>
    </w:p>
    <w:p w:rsidR="00FF174C" w:rsidRPr="00FF174C" w:rsidRDefault="00FF174C" w:rsidP="00FF174C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lang w:eastAsia="ru-RU"/>
        </w:rPr>
      </w:pPr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      1) қ</w:t>
      </w:r>
      <w:proofErr w:type="gram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абылдау</w:t>
      </w:r>
      <w:proofErr w:type="gram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ға арналған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жолдама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(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берілген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күннен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бастап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5 (бес) жұмыс күні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ішінде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жарамды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);</w:t>
      </w:r>
    </w:p>
    <w:p w:rsidR="00FF174C" w:rsidRPr="00FF174C" w:rsidRDefault="00FF174C" w:rsidP="00FF174C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lang w:eastAsia="ru-RU"/>
        </w:rPr>
      </w:pPr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2) ата-анасының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немесе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заңды өкілдерінің бі</w:t>
      </w:r>
      <w:proofErr w:type="gram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р</w:t>
      </w:r>
      <w:proofErr w:type="gram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інің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жеке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басын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куәландыратын құжат (сәйкестендіру үшін);</w:t>
      </w:r>
    </w:p>
    <w:p w:rsidR="00FF174C" w:rsidRPr="00FF174C" w:rsidRDefault="00FF174C" w:rsidP="00FF174C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lang w:eastAsia="ru-RU"/>
        </w:rPr>
      </w:pPr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3) баланың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тууын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куәландыратын құжат (сәйкестендіру үшін);</w:t>
      </w:r>
    </w:p>
    <w:p w:rsidR="00FF174C" w:rsidRPr="00FF174C" w:rsidRDefault="00FF174C" w:rsidP="00FF174C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lang w:eastAsia="ru-RU"/>
        </w:rPr>
      </w:pPr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</w:t>
      </w:r>
      <w:proofErr w:type="gram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4) Қазақстан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Республикасы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Денсаулық сақтау министрінің 2003 жылғы 24 маусымдағы № 469 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fldChar w:fldCharType="begin"/>
      </w:r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instrText xml:space="preserve"> HYPERLINK "https://adilet.zan.kz/kaz/docs/V030002423_" \l "z8" </w:instrText>
      </w:r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fldChar w:fldCharType="separate"/>
      </w:r>
      <w:r w:rsidRPr="00FF174C">
        <w:rPr>
          <w:rFonts w:ascii="Courier New" w:eastAsia="Times New Roman" w:hAnsi="Courier New" w:cs="Courier New"/>
          <w:color w:val="073A5E"/>
          <w:spacing w:val="2"/>
          <w:u w:val="single"/>
          <w:lang w:eastAsia="ru-RU"/>
        </w:rPr>
        <w:t>бұйрығымен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fldChar w:fldCharType="end"/>
      </w:r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 (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Нормативтік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құқықтық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актілерді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мемлекеттік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тіркеу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тізілімінде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№ 2423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болып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тіркелген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)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бекітілген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"Бала денсаулығы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паспорты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" 026/у-3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есеп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нысанын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толтыру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және жүргізу жөніндегі Нұс</w:t>
      </w:r>
      <w:proofErr w:type="gram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қаулықта қарастырылған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нысан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бойынша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баланың денсаулық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паспорты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;</w:t>
      </w:r>
    </w:p>
    <w:p w:rsidR="00FF174C" w:rsidRPr="00FF174C" w:rsidRDefault="00FF174C" w:rsidP="00FF174C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lang w:eastAsia="ru-RU"/>
        </w:rPr>
      </w:pPr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5) баланың денсаулығы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туралы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анықтама;</w:t>
      </w:r>
    </w:p>
    <w:p w:rsidR="00FF174C" w:rsidRPr="00FF174C" w:rsidRDefault="00FF174C" w:rsidP="00FF174C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lang w:eastAsia="ru-RU"/>
        </w:rPr>
      </w:pPr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      6) психологиялы</w:t>
      </w:r>
      <w:proofErr w:type="gram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қ-</w:t>
      </w:r>
      <w:proofErr w:type="gram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медициналық-педагогикалық консультацияның қорытындысы (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ерекше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беру қажеттілігі бар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балалар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үшін).</w:t>
      </w:r>
    </w:p>
    <w:p w:rsidR="00FF174C" w:rsidRPr="00FF174C" w:rsidRDefault="00FF174C" w:rsidP="00FF174C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lang w:eastAsia="ru-RU"/>
        </w:rPr>
      </w:pPr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lastRenderedPageBreak/>
        <w:t>      Порталға:</w:t>
      </w:r>
    </w:p>
    <w:p w:rsidR="00FF174C" w:rsidRPr="00FF174C" w:rsidRDefault="00FF174C" w:rsidP="00FF174C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lang w:eastAsia="ru-RU"/>
        </w:rPr>
      </w:pPr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      1) қ</w:t>
      </w:r>
      <w:proofErr w:type="gram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абылдау</w:t>
      </w:r>
      <w:proofErr w:type="gram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ға арналған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жолдама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(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берілген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күннен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бастап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5 (бес) жұмыс күні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ішінде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жарамды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);</w:t>
      </w:r>
    </w:p>
    <w:p w:rsidR="00FF174C" w:rsidRPr="00FF174C" w:rsidRDefault="00FF174C" w:rsidP="00FF174C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lang w:eastAsia="ru-RU"/>
        </w:rPr>
      </w:pPr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2) ата-анасының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немесе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заңды өкілдерінің бі</w:t>
      </w:r>
      <w:proofErr w:type="gram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р</w:t>
      </w:r>
      <w:proofErr w:type="gram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інің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жеке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басын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куәландыратын құжат (уәкілетті органның ақпараттық жүйесінен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алынады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);</w:t>
      </w:r>
    </w:p>
    <w:p w:rsidR="00FF174C" w:rsidRPr="00FF174C" w:rsidRDefault="00FF174C" w:rsidP="00FF174C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lang w:eastAsia="ru-RU"/>
        </w:rPr>
      </w:pPr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3) баланың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тууын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куәландыратын құжат (уәкілетті </w:t>
      </w:r>
      <w:proofErr w:type="gram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органны</w:t>
      </w:r>
      <w:proofErr w:type="gram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ң ақпараттық жүйесінен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алынады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);</w:t>
      </w:r>
    </w:p>
    <w:p w:rsidR="00FF174C" w:rsidRPr="00FF174C" w:rsidRDefault="00FF174C" w:rsidP="00FF174C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lang w:eastAsia="ru-RU"/>
        </w:rPr>
      </w:pPr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</w:t>
      </w:r>
      <w:proofErr w:type="gram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4) Қазақстан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Республикасы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Денсаулық сақтау министрінің 2003 жылғы 24 маусымдағы № 469 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fldChar w:fldCharType="begin"/>
      </w:r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instrText xml:space="preserve"> HYPERLINK "https://adilet.zan.kz/kaz/docs/V030002423_" \l "z8" </w:instrText>
      </w:r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fldChar w:fldCharType="separate"/>
      </w:r>
      <w:r w:rsidRPr="00FF174C">
        <w:rPr>
          <w:rFonts w:ascii="Courier New" w:eastAsia="Times New Roman" w:hAnsi="Courier New" w:cs="Courier New"/>
          <w:color w:val="073A5E"/>
          <w:spacing w:val="2"/>
          <w:u w:val="single"/>
          <w:lang w:eastAsia="ru-RU"/>
        </w:rPr>
        <w:t>бұйрығымен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fldChar w:fldCharType="end"/>
      </w:r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 (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Нормативтік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құқықтық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актілерді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мемлекеттік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тіркеу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тізілімінде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№ 2423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болып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тіркелген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)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бекітілген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"Бала денсаулығы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паспорты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" 026/у-3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есеп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нысанын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толтыру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және жүргізу жөніндегі Нұс</w:t>
      </w:r>
      <w:proofErr w:type="gram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қаулықта қарастырылған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нысан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бойынша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баланың денсаулық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паспорты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(уәкілетті </w:t>
      </w:r>
      <w:proofErr w:type="gram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органны</w:t>
      </w:r>
      <w:proofErr w:type="gram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ң ақпараттық жүйесінен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алынады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);</w:t>
      </w:r>
    </w:p>
    <w:p w:rsidR="00FF174C" w:rsidRPr="00FF174C" w:rsidRDefault="00FF174C" w:rsidP="00FF174C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lang w:eastAsia="ru-RU"/>
        </w:rPr>
      </w:pPr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5) баланың денсаулығы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туралы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анықтама (уәкілетті </w:t>
      </w:r>
      <w:proofErr w:type="gram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органны</w:t>
      </w:r>
      <w:proofErr w:type="gram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ң ақпараттық жүйесінен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алынады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);</w:t>
      </w:r>
    </w:p>
    <w:p w:rsidR="00FF174C" w:rsidRPr="00FF174C" w:rsidRDefault="00FF174C" w:rsidP="00FF174C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lang w:eastAsia="ru-RU"/>
        </w:rPr>
      </w:pPr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      6) психологиялы</w:t>
      </w:r>
      <w:proofErr w:type="gram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қ-</w:t>
      </w:r>
      <w:proofErr w:type="gram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медициналық-педагогикалық консультацияның қорытындысы (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ерекше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беру қажеттілігі бар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балалар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үшін) (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сканерленген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көшірмесі).</w:t>
      </w:r>
    </w:p>
    <w:p w:rsidR="00FF174C" w:rsidRPr="00FF174C" w:rsidRDefault="00FF174C" w:rsidP="00FF174C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lang w:eastAsia="ru-RU"/>
        </w:rPr>
      </w:pPr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Тиі</w:t>
      </w:r>
      <w:proofErr w:type="gram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ст</w:t>
      </w:r>
      <w:proofErr w:type="gram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і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мемлекеттік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органдар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шектеу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іс-шараларын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жүзеге асырған, төтенше жағдай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енгізілген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,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белгілі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бір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аумақта әлеуметтік, табиғи және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техногендік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сипаттағы төтенше жағдайлар туындаған жағдайларда, осы аумақта көрсетілетін қызметті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алушылар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шектеу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іс-шараларын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алып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тастауға, төтенше жағдайдың қолданысын тоқтатуға қарай осы тармақтың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бі</w:t>
      </w:r>
      <w:proofErr w:type="gram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р</w:t>
      </w:r>
      <w:proofErr w:type="gram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інші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абзацының 4), 5) және 6) тармақшаларында және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екінші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абзацының 4), 5) және 6) тармақшаларында көрсетілген құжаттарды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тікелей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беру ұйымдарына ұсынады.".</w:t>
      </w:r>
    </w:p>
    <w:p w:rsidR="00FF174C" w:rsidRPr="00FF174C" w:rsidRDefault="00FF174C" w:rsidP="00FF174C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lang w:eastAsia="ru-RU"/>
        </w:rPr>
      </w:pPr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2. Қазақстан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Республикасы</w:t>
      </w:r>
      <w:proofErr w:type="spellEnd"/>
      <w:proofErr w:type="gram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Б</w:t>
      </w:r>
      <w:proofErr w:type="gram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ілім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және ғылым министрлігінің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Мектепке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дейінгі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және орта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беру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комитеті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(М.Т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Мелдебекова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) Қазақстан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Республикасы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заңнамасында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белгіленген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тәртіппен:</w:t>
      </w:r>
    </w:p>
    <w:p w:rsidR="00FF174C" w:rsidRPr="00FF174C" w:rsidRDefault="00FF174C" w:rsidP="00FF174C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lang w:eastAsia="ru-RU"/>
        </w:rPr>
      </w:pPr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1) осы бұйрықтың Қазақстан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Республикасы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Әділет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министрлігінде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мемлекеттік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тіркелуін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;</w:t>
      </w:r>
    </w:p>
    <w:p w:rsidR="00FF174C" w:rsidRPr="00FF174C" w:rsidRDefault="00FF174C" w:rsidP="00FF174C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lang w:eastAsia="ru-RU"/>
        </w:rPr>
      </w:pPr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lastRenderedPageBreak/>
        <w:t xml:space="preserve">      2) осы бұйрық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ресми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жарияланғаннан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кейін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оны Қазақстан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Республикасы</w:t>
      </w:r>
      <w:proofErr w:type="spellEnd"/>
      <w:proofErr w:type="gram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Б</w:t>
      </w:r>
      <w:proofErr w:type="gram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ілім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және ғылым министрлігінің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ресми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интернет-ресурсында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орналастыруды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;</w:t>
      </w:r>
    </w:p>
    <w:p w:rsidR="00FF174C" w:rsidRPr="00FF174C" w:rsidRDefault="00FF174C" w:rsidP="00FF174C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lang w:eastAsia="ru-RU"/>
        </w:rPr>
      </w:pPr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3) осы бұйрық Қазақстан Республикасының Әділет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министрлігінде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мемлекеттік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тіркелгеннен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кейін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он жұмыс күні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ішінде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осы тармақтың </w:t>
      </w:r>
      <w:hyperlink r:id="rId6" w:anchor="z7" w:history="1">
        <w:r w:rsidRPr="00FF174C">
          <w:rPr>
            <w:rFonts w:ascii="Courier New" w:eastAsia="Times New Roman" w:hAnsi="Courier New" w:cs="Courier New"/>
            <w:color w:val="073A5E"/>
            <w:spacing w:val="2"/>
            <w:u w:val="single"/>
            <w:lang w:eastAsia="ru-RU"/>
          </w:rPr>
          <w:t>1)</w:t>
        </w:r>
      </w:hyperlink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 және </w:t>
      </w:r>
      <w:hyperlink r:id="rId7" w:anchor="z8" w:history="1">
        <w:r w:rsidRPr="00FF174C">
          <w:rPr>
            <w:rFonts w:ascii="Courier New" w:eastAsia="Times New Roman" w:hAnsi="Courier New" w:cs="Courier New"/>
            <w:color w:val="073A5E"/>
            <w:spacing w:val="2"/>
            <w:u w:val="single"/>
            <w:lang w:eastAsia="ru-RU"/>
          </w:rPr>
          <w:t>2) тармақшаларында</w:t>
        </w:r>
      </w:hyperlink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қарастырылған іс-шаралардың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орындалуы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туралы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мәліметтерді Қазақстан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Республикасы</w:t>
      </w:r>
      <w:proofErr w:type="spellEnd"/>
      <w:proofErr w:type="gram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Б</w:t>
      </w:r>
      <w:proofErr w:type="gram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ілім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және ғылым министрлігінің Заң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департаментіне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ұсынуды қамтамасыз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етсі</w:t>
      </w:r>
      <w:proofErr w:type="gram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н</w:t>
      </w:r>
      <w:proofErr w:type="spellEnd"/>
      <w:proofErr w:type="gram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.</w:t>
      </w:r>
    </w:p>
    <w:p w:rsidR="00FF174C" w:rsidRPr="00FF174C" w:rsidRDefault="00FF174C" w:rsidP="00FF174C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lang w:eastAsia="ru-RU"/>
        </w:rPr>
      </w:pPr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3. Осы бұйрықтың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орындалуын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бақылау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жетекшілік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ететін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Қазақстан Республикасыны</w:t>
      </w:r>
      <w:proofErr w:type="gram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ң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Б</w:t>
      </w:r>
      <w:proofErr w:type="gram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ілім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және ғылым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вице-министріне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жүктелсін.</w:t>
      </w:r>
    </w:p>
    <w:p w:rsidR="00FF174C" w:rsidRPr="00FF174C" w:rsidRDefault="00FF174C" w:rsidP="00FF174C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lang w:eastAsia="ru-RU"/>
        </w:rPr>
      </w:pPr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4. Осы бұйрық алғашқы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ресми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жарияланған күнінен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кейін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күнтізбелік он күн өткен соң қ</w:t>
      </w:r>
      <w:proofErr w:type="gram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олданыс</w:t>
      </w:r>
      <w:proofErr w:type="gram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қа </w:t>
      </w:r>
      <w:proofErr w:type="spellStart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енгізіледі</w:t>
      </w:r>
      <w:proofErr w:type="spellEnd"/>
      <w:r w:rsidRPr="00FF174C">
        <w:rPr>
          <w:rFonts w:ascii="Courier New" w:eastAsia="Times New Roman" w:hAnsi="Courier New" w:cs="Courier New"/>
          <w:color w:val="000000"/>
          <w:spacing w:val="2"/>
          <w:lang w:eastAsia="ru-RU"/>
        </w:rPr>
        <w:t>.</w:t>
      </w:r>
    </w:p>
    <w:tbl>
      <w:tblPr>
        <w:tblW w:w="1493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14"/>
        <w:gridCol w:w="5222"/>
      </w:tblGrid>
      <w:tr w:rsidR="00FF174C" w:rsidRPr="00FF174C" w:rsidTr="00FF174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FF174C" w:rsidRPr="00FF174C" w:rsidRDefault="00FF174C" w:rsidP="00FF17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F174C">
              <w:rPr>
                <w:rFonts w:ascii="Courier New" w:eastAsia="Times New Roman" w:hAnsi="Courier New" w:cs="Courier New"/>
                <w:i/>
                <w:iCs/>
                <w:color w:val="000000"/>
                <w:bdr w:val="none" w:sz="0" w:space="0" w:color="auto" w:frame="1"/>
                <w:lang w:eastAsia="ru-RU"/>
              </w:rPr>
              <w:t>      Қазақстан Республикасыны</w:t>
            </w:r>
            <w:proofErr w:type="gramStart"/>
            <w:r w:rsidRPr="00FF174C">
              <w:rPr>
                <w:rFonts w:ascii="Courier New" w:eastAsia="Times New Roman" w:hAnsi="Courier New" w:cs="Courier New"/>
                <w:i/>
                <w:iCs/>
                <w:color w:val="000000"/>
                <w:bdr w:val="none" w:sz="0" w:space="0" w:color="auto" w:frame="1"/>
                <w:lang w:eastAsia="ru-RU"/>
              </w:rPr>
              <w:t>ң</w:t>
            </w:r>
            <w:r w:rsidRPr="00FF174C">
              <w:rPr>
                <w:rFonts w:ascii="Courier New" w:eastAsia="Times New Roman" w:hAnsi="Courier New" w:cs="Courier New"/>
                <w:i/>
                <w:iCs/>
                <w:color w:val="000000"/>
                <w:bdr w:val="none" w:sz="0" w:space="0" w:color="auto" w:frame="1"/>
                <w:lang w:eastAsia="ru-RU"/>
              </w:rPr>
              <w:br/>
            </w:r>
            <w:proofErr w:type="spellStart"/>
            <w:r w:rsidRPr="00FF174C">
              <w:rPr>
                <w:rFonts w:ascii="Courier New" w:eastAsia="Times New Roman" w:hAnsi="Courier New" w:cs="Courier New"/>
                <w:i/>
                <w:iCs/>
                <w:color w:val="000000"/>
                <w:bdr w:val="none" w:sz="0" w:space="0" w:color="auto" w:frame="1"/>
                <w:lang w:eastAsia="ru-RU"/>
              </w:rPr>
              <w:t>Б</w:t>
            </w:r>
            <w:proofErr w:type="gramEnd"/>
            <w:r w:rsidRPr="00FF174C">
              <w:rPr>
                <w:rFonts w:ascii="Courier New" w:eastAsia="Times New Roman" w:hAnsi="Courier New" w:cs="Courier New"/>
                <w:i/>
                <w:iCs/>
                <w:color w:val="000000"/>
                <w:bdr w:val="none" w:sz="0" w:space="0" w:color="auto" w:frame="1"/>
                <w:lang w:eastAsia="ru-RU"/>
              </w:rPr>
              <w:t>ілім</w:t>
            </w:r>
            <w:proofErr w:type="spellEnd"/>
            <w:r w:rsidRPr="00FF174C">
              <w:rPr>
                <w:rFonts w:ascii="Courier New" w:eastAsia="Times New Roman" w:hAnsi="Courier New" w:cs="Courier New"/>
                <w:i/>
                <w:iCs/>
                <w:color w:val="000000"/>
                <w:bdr w:val="none" w:sz="0" w:space="0" w:color="auto" w:frame="1"/>
                <w:lang w:eastAsia="ru-RU"/>
              </w:rPr>
              <w:t xml:space="preserve"> және ғылым </w:t>
            </w:r>
            <w:proofErr w:type="spellStart"/>
            <w:r w:rsidRPr="00FF174C">
              <w:rPr>
                <w:rFonts w:ascii="Courier New" w:eastAsia="Times New Roman" w:hAnsi="Courier New" w:cs="Courier New"/>
                <w:i/>
                <w:iCs/>
                <w:color w:val="000000"/>
                <w:bdr w:val="none" w:sz="0" w:space="0" w:color="auto" w:frame="1"/>
                <w:lang w:eastAsia="ru-RU"/>
              </w:rPr>
              <w:t>министрі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FF174C" w:rsidRPr="00FF174C" w:rsidRDefault="00FF174C" w:rsidP="00FF17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F174C">
              <w:rPr>
                <w:rFonts w:ascii="Courier New" w:eastAsia="Times New Roman" w:hAnsi="Courier New" w:cs="Courier New"/>
                <w:i/>
                <w:iCs/>
                <w:color w:val="000000"/>
                <w:bdr w:val="none" w:sz="0" w:space="0" w:color="auto" w:frame="1"/>
                <w:lang w:eastAsia="ru-RU"/>
              </w:rPr>
              <w:t xml:space="preserve">А. </w:t>
            </w:r>
            <w:proofErr w:type="spellStart"/>
            <w:r w:rsidRPr="00FF174C">
              <w:rPr>
                <w:rFonts w:ascii="Courier New" w:eastAsia="Times New Roman" w:hAnsi="Courier New" w:cs="Courier New"/>
                <w:i/>
                <w:iCs/>
                <w:color w:val="000000"/>
                <w:bdr w:val="none" w:sz="0" w:space="0" w:color="auto" w:frame="1"/>
                <w:lang w:eastAsia="ru-RU"/>
              </w:rPr>
              <w:t>Аймагамбетов</w:t>
            </w:r>
            <w:proofErr w:type="spellEnd"/>
          </w:p>
        </w:tc>
      </w:tr>
    </w:tbl>
    <w:p w:rsidR="000E0384" w:rsidRPr="00FF174C" w:rsidRDefault="000E0384" w:rsidP="00FF17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E0384" w:rsidRPr="00FF174C" w:rsidSect="00FF17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174C"/>
    <w:rsid w:val="000E0384"/>
    <w:rsid w:val="00FF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84"/>
  </w:style>
  <w:style w:type="paragraph" w:styleId="1">
    <w:name w:val="heading 1"/>
    <w:basedOn w:val="a"/>
    <w:link w:val="10"/>
    <w:uiPriority w:val="9"/>
    <w:qFormat/>
    <w:rsid w:val="00FF17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7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1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17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kaz/docs/V20000209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V2000020997" TargetMode="External"/><Relationship Id="rId5" Type="http://schemas.openxmlformats.org/officeDocument/2006/relationships/hyperlink" Target="https://adilet.zan.kz/kaz/docs/V2000020883" TargetMode="External"/><Relationship Id="rId4" Type="http://schemas.openxmlformats.org/officeDocument/2006/relationships/hyperlink" Target="https://adilet.zan.kz/kaz/docs/V200002088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693</Words>
  <Characters>3955</Characters>
  <Application>Microsoft Office Word</Application>
  <DocSecurity>0</DocSecurity>
  <Lines>32</Lines>
  <Paragraphs>9</Paragraphs>
  <ScaleCrop>false</ScaleCrop>
  <Company>Hewlett-Packard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2021-05-25T11:43:00Z</dcterms:created>
  <dcterms:modified xsi:type="dcterms:W3CDTF">2021-05-25T11:46:00Z</dcterms:modified>
</cp:coreProperties>
</file>